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ABB29" w14:textId="4E7ADF23" w:rsidR="00D80889" w:rsidRDefault="00DB15E9" w:rsidP="008E5C82">
      <w:pPr>
        <w:pStyle w:val="Heading1"/>
      </w:pPr>
      <w:r>
        <w:t xml:space="preserve">GMCA </w:t>
      </w:r>
      <w:r w:rsidR="006B5B58" w:rsidRPr="008E5C82">
        <w:t>apprenticeships</w:t>
      </w:r>
      <w:r w:rsidR="006B5B58">
        <w:t xml:space="preserve"> campaign</w:t>
      </w:r>
      <w:r>
        <w:t xml:space="preserve"> (SMEs and unemployed adults)</w:t>
      </w:r>
      <w:r w:rsidR="00A15B16" w:rsidRPr="00534FD0">
        <w:t xml:space="preserve"> </w:t>
      </w:r>
      <w:r w:rsidR="00D80889" w:rsidRPr="00534FD0">
        <w:t>messaging and assets</w:t>
      </w:r>
    </w:p>
    <w:p w14:paraId="4E2303F4" w14:textId="34F4750D" w:rsidR="00AB4053" w:rsidRPr="00DB15E9" w:rsidRDefault="00F45A3C" w:rsidP="5F58D891">
      <w:pPr>
        <w:pStyle w:val="IntenseQuote"/>
        <w:rPr>
          <w:rFonts w:cs="Arial"/>
          <w:b/>
          <w:bCs/>
          <w:i w:val="0"/>
          <w:iCs w:val="0"/>
          <w:color w:val="000000" w:themeColor="text1"/>
          <w:szCs w:val="24"/>
        </w:rPr>
      </w:pPr>
      <w:r w:rsidRPr="5F58D891">
        <w:rPr>
          <w:rFonts w:cs="Arial"/>
          <w:b/>
          <w:bCs/>
          <w:i w:val="0"/>
          <w:iCs w:val="0"/>
          <w:color w:val="000000" w:themeColor="text1"/>
          <w:szCs w:val="24"/>
        </w:rPr>
        <w:t>C</w:t>
      </w:r>
      <w:r w:rsidR="00524D5F" w:rsidRPr="5F58D891">
        <w:rPr>
          <w:rFonts w:cs="Arial"/>
          <w:b/>
          <w:bCs/>
          <w:i w:val="0"/>
          <w:iCs w:val="0"/>
          <w:color w:val="000000" w:themeColor="text1"/>
          <w:szCs w:val="24"/>
        </w:rPr>
        <w:t>ampaign</w:t>
      </w:r>
      <w:r w:rsidRPr="5F58D891">
        <w:rPr>
          <w:rFonts w:cs="Arial"/>
          <w:b/>
          <w:bCs/>
          <w:i w:val="0"/>
          <w:iCs w:val="0"/>
          <w:color w:val="000000" w:themeColor="text1"/>
          <w:szCs w:val="24"/>
        </w:rPr>
        <w:t xml:space="preserve"> launch:</w:t>
      </w:r>
      <w:r w:rsidR="00524D5F" w:rsidRPr="5F58D891">
        <w:rPr>
          <w:rFonts w:cs="Arial"/>
          <w:b/>
          <w:bCs/>
          <w:i w:val="0"/>
          <w:iCs w:val="0"/>
          <w:color w:val="000000" w:themeColor="text1"/>
          <w:szCs w:val="24"/>
        </w:rPr>
        <w:t xml:space="preserve"> </w:t>
      </w:r>
      <w:r w:rsidR="6002C8F8" w:rsidRPr="5F58D891">
        <w:rPr>
          <w:rFonts w:cs="Arial"/>
          <w:b/>
          <w:bCs/>
          <w:i w:val="0"/>
          <w:iCs w:val="0"/>
          <w:color w:val="000000" w:themeColor="text1"/>
          <w:szCs w:val="24"/>
        </w:rPr>
        <w:t xml:space="preserve">Tuesday, </w:t>
      </w:r>
      <w:r w:rsidR="26F3A433" w:rsidRPr="5F58D891">
        <w:rPr>
          <w:rFonts w:cs="Arial"/>
          <w:b/>
          <w:bCs/>
          <w:i w:val="0"/>
          <w:iCs w:val="0"/>
          <w:color w:val="000000" w:themeColor="text1"/>
          <w:szCs w:val="24"/>
        </w:rPr>
        <w:t xml:space="preserve">August </w:t>
      </w:r>
      <w:r w:rsidR="4EAE8881" w:rsidRPr="5F58D891">
        <w:rPr>
          <w:rFonts w:cs="Arial"/>
          <w:b/>
          <w:bCs/>
          <w:i w:val="0"/>
          <w:iCs w:val="0"/>
          <w:color w:val="000000" w:themeColor="text1"/>
          <w:szCs w:val="24"/>
        </w:rPr>
        <w:t>1</w:t>
      </w:r>
      <w:r w:rsidR="16434572" w:rsidRPr="5F58D891">
        <w:rPr>
          <w:rFonts w:cs="Arial"/>
          <w:b/>
          <w:bCs/>
          <w:i w:val="0"/>
          <w:iCs w:val="0"/>
          <w:color w:val="000000" w:themeColor="text1"/>
          <w:szCs w:val="24"/>
        </w:rPr>
        <w:t>7</w:t>
      </w:r>
      <w:r w:rsidR="00524D5F" w:rsidRPr="5F58D891">
        <w:rPr>
          <w:rFonts w:cs="Arial"/>
          <w:b/>
          <w:bCs/>
          <w:i w:val="0"/>
          <w:iCs w:val="0"/>
          <w:color w:val="000000" w:themeColor="text1"/>
          <w:szCs w:val="24"/>
        </w:rPr>
        <w:t>, 202</w:t>
      </w:r>
      <w:r w:rsidR="00534FD0" w:rsidRPr="5F58D891">
        <w:rPr>
          <w:rFonts w:cs="Arial"/>
          <w:b/>
          <w:bCs/>
          <w:i w:val="0"/>
          <w:iCs w:val="0"/>
          <w:color w:val="000000" w:themeColor="text1"/>
          <w:szCs w:val="24"/>
        </w:rPr>
        <w:t>1</w:t>
      </w:r>
    </w:p>
    <w:p w14:paraId="6EB58646" w14:textId="43FC8860" w:rsidR="00AB4053" w:rsidRPr="00DB15E9" w:rsidRDefault="2009A015" w:rsidP="4432ED74">
      <w:pPr>
        <w:jc w:val="center"/>
        <w:rPr>
          <w:rFonts w:eastAsia="Arial" w:cs="Arial"/>
          <w:color w:val="000000" w:themeColor="text1"/>
          <w:szCs w:val="24"/>
        </w:rPr>
      </w:pPr>
      <w:r w:rsidRPr="4432ED74">
        <w:rPr>
          <w:rFonts w:eastAsia="Arial" w:cs="Arial"/>
          <w:b/>
          <w:bCs/>
          <w:color w:val="000000" w:themeColor="text1"/>
          <w:szCs w:val="24"/>
        </w:rPr>
        <w:t>#Apprenticeships</w:t>
      </w:r>
      <w:r w:rsidR="60EDA696" w:rsidRPr="4432ED74">
        <w:rPr>
          <w:rFonts w:eastAsia="Arial" w:cs="Arial"/>
          <w:b/>
          <w:bCs/>
          <w:color w:val="000000" w:themeColor="text1"/>
          <w:szCs w:val="24"/>
        </w:rPr>
        <w:t xml:space="preserve"> #SeeDifferent</w:t>
      </w:r>
    </w:p>
    <w:p w14:paraId="4ABB9802" w14:textId="1D31EBCF" w:rsidR="00AB4053" w:rsidRDefault="6BCE9A38" w:rsidP="008E5C82">
      <w:pPr>
        <w:pStyle w:val="Heading2"/>
      </w:pPr>
      <w:r w:rsidRPr="629C971C">
        <w:t>Introduction</w:t>
      </w:r>
      <w:r w:rsidR="6076D8DD" w:rsidRPr="629C971C">
        <w:t xml:space="preserve"> and </w:t>
      </w:r>
      <w:r w:rsidRPr="008E5C82">
        <w:t>background</w:t>
      </w:r>
    </w:p>
    <w:p w14:paraId="34FDBFEF" w14:textId="5DA006AD" w:rsidR="00524D5F" w:rsidRPr="00DB15E9" w:rsidRDefault="00835A86" w:rsidP="00AB4053">
      <w:pPr>
        <w:rPr>
          <w:rFonts w:cs="Arial"/>
          <w:color w:val="000000" w:themeColor="text1"/>
        </w:rPr>
      </w:pPr>
      <w:r w:rsidRPr="00DB15E9">
        <w:rPr>
          <w:rFonts w:cs="Arial"/>
          <w:color w:val="000000" w:themeColor="text1"/>
        </w:rPr>
        <w:t>Greater Manchester Combined Authority’s (GMCA) Work and Skills team</w:t>
      </w:r>
      <w:r w:rsidR="00D54F84" w:rsidRPr="00DB15E9">
        <w:rPr>
          <w:rFonts w:cs="Arial"/>
          <w:color w:val="000000" w:themeColor="text1"/>
        </w:rPr>
        <w:t xml:space="preserve"> works with people across the city-region – both as individuals and employers – to create an integrated and flexible employment and skills eco-system, responding to the needs of residents and businesses while contributing to the growth and productivity of local economy.</w:t>
      </w:r>
    </w:p>
    <w:p w14:paraId="153C76BA" w14:textId="47FFB3B7" w:rsidR="00D54F84" w:rsidRPr="00DB15E9" w:rsidRDefault="006B5B58" w:rsidP="00AB4053">
      <w:pPr>
        <w:rPr>
          <w:rFonts w:cs="Arial"/>
          <w:color w:val="000000" w:themeColor="text1"/>
        </w:rPr>
      </w:pPr>
      <w:r w:rsidRPr="565CCA5D">
        <w:rPr>
          <w:rFonts w:cs="Arial"/>
          <w:color w:val="000000" w:themeColor="text1"/>
        </w:rPr>
        <w:t xml:space="preserve">Apprenticeships are one key focus for Work and Skills team members, working closely with </w:t>
      </w:r>
      <w:proofErr w:type="gramStart"/>
      <w:r w:rsidRPr="565CCA5D">
        <w:rPr>
          <w:rFonts w:cs="Arial"/>
          <w:color w:val="000000" w:themeColor="text1"/>
        </w:rPr>
        <w:t>a number of</w:t>
      </w:r>
      <w:proofErr w:type="gramEnd"/>
      <w:r w:rsidRPr="565CCA5D">
        <w:rPr>
          <w:rFonts w:cs="Arial"/>
          <w:color w:val="000000" w:themeColor="text1"/>
        </w:rPr>
        <w:t xml:space="preserve"> partner organisations including The Growth Company, </w:t>
      </w:r>
      <w:r w:rsidR="20658E1F" w:rsidRPr="565CCA5D">
        <w:rPr>
          <w:rFonts w:cs="Arial"/>
          <w:color w:val="000000" w:themeColor="text1"/>
        </w:rPr>
        <w:t>L</w:t>
      </w:r>
      <w:r w:rsidR="303EAF11" w:rsidRPr="565CCA5D">
        <w:rPr>
          <w:rFonts w:cs="Arial"/>
          <w:color w:val="000000" w:themeColor="text1"/>
        </w:rPr>
        <w:t>ocal Enterprise Partnership (LEP)</w:t>
      </w:r>
      <w:r w:rsidRPr="565CCA5D">
        <w:rPr>
          <w:rFonts w:cs="Arial"/>
          <w:color w:val="000000" w:themeColor="text1"/>
        </w:rPr>
        <w:t xml:space="preserve">, and </w:t>
      </w:r>
      <w:r w:rsidR="00F85E00" w:rsidRPr="565CCA5D">
        <w:rPr>
          <w:rFonts w:cs="Arial"/>
          <w:color w:val="000000" w:themeColor="text1"/>
        </w:rPr>
        <w:t>G</w:t>
      </w:r>
      <w:r w:rsidR="00BD182B" w:rsidRPr="565CCA5D">
        <w:rPr>
          <w:rFonts w:cs="Arial"/>
          <w:color w:val="000000" w:themeColor="text1"/>
        </w:rPr>
        <w:t xml:space="preserve">reater </w:t>
      </w:r>
      <w:r w:rsidR="00F85E00" w:rsidRPr="565CCA5D">
        <w:rPr>
          <w:rFonts w:cs="Arial"/>
          <w:color w:val="000000" w:themeColor="text1"/>
        </w:rPr>
        <w:t>M</w:t>
      </w:r>
      <w:r w:rsidR="00BD182B" w:rsidRPr="565CCA5D">
        <w:rPr>
          <w:rFonts w:cs="Arial"/>
          <w:color w:val="000000" w:themeColor="text1"/>
        </w:rPr>
        <w:t xml:space="preserve">anchester </w:t>
      </w:r>
      <w:r w:rsidR="00F85E00" w:rsidRPr="565CCA5D">
        <w:rPr>
          <w:rFonts w:cs="Arial"/>
          <w:color w:val="000000" w:themeColor="text1"/>
        </w:rPr>
        <w:t>L</w:t>
      </w:r>
      <w:r w:rsidR="00BD182B" w:rsidRPr="565CCA5D">
        <w:rPr>
          <w:rFonts w:cs="Arial"/>
          <w:color w:val="000000" w:themeColor="text1"/>
        </w:rPr>
        <w:t xml:space="preserve">earning </w:t>
      </w:r>
      <w:r w:rsidR="00F85E00" w:rsidRPr="565CCA5D">
        <w:rPr>
          <w:rFonts w:cs="Arial"/>
          <w:color w:val="000000" w:themeColor="text1"/>
        </w:rPr>
        <w:t>P</w:t>
      </w:r>
      <w:r w:rsidR="00BD182B" w:rsidRPr="565CCA5D">
        <w:rPr>
          <w:rFonts w:cs="Arial"/>
          <w:color w:val="000000" w:themeColor="text1"/>
        </w:rPr>
        <w:t xml:space="preserve">rovider </w:t>
      </w:r>
      <w:r w:rsidR="00F85E00" w:rsidRPr="565CCA5D">
        <w:rPr>
          <w:rFonts w:cs="Arial"/>
          <w:color w:val="000000" w:themeColor="text1"/>
        </w:rPr>
        <w:t>N</w:t>
      </w:r>
      <w:r w:rsidR="00BD182B" w:rsidRPr="565CCA5D">
        <w:rPr>
          <w:rFonts w:cs="Arial"/>
          <w:color w:val="000000" w:themeColor="text1"/>
        </w:rPr>
        <w:t>etwork</w:t>
      </w:r>
      <w:r w:rsidRPr="565CCA5D">
        <w:rPr>
          <w:rFonts w:cs="Arial"/>
          <w:color w:val="000000" w:themeColor="text1"/>
        </w:rPr>
        <w:t>.</w:t>
      </w:r>
    </w:p>
    <w:p w14:paraId="3FC5A439" w14:textId="2CC1D4A5" w:rsidR="00195011" w:rsidRPr="00DB15E9" w:rsidRDefault="006B5B58" w:rsidP="00AB4053">
      <w:pPr>
        <w:spacing w:after="120"/>
        <w:rPr>
          <w:rFonts w:cs="Arial"/>
          <w:color w:val="000000" w:themeColor="text1"/>
        </w:rPr>
      </w:pPr>
      <w:r w:rsidRPr="00DB15E9">
        <w:rPr>
          <w:rFonts w:cs="Arial"/>
          <w:color w:val="000000" w:themeColor="text1"/>
        </w:rPr>
        <w:t>Apprenticeships are available for everyone, not just young people, and part of GMCA’s work encourages people from a range of ages and backgrounds to apply for and benefit from an apprenticeship – ultimately helping them to find work or help them with their next step into further education.</w:t>
      </w:r>
    </w:p>
    <w:p w14:paraId="6650D421" w14:textId="39AD8E7E" w:rsidR="006B5B58" w:rsidRPr="00DB15E9" w:rsidRDefault="006B5B58" w:rsidP="00E24CCE">
      <w:pPr>
        <w:rPr>
          <w:rFonts w:cs="Arial"/>
          <w:color w:val="000000" w:themeColor="text1"/>
        </w:rPr>
      </w:pPr>
      <w:r w:rsidRPr="1A3A8DC3">
        <w:rPr>
          <w:rFonts w:cs="Arial"/>
          <w:color w:val="000000" w:themeColor="text1"/>
        </w:rPr>
        <w:lastRenderedPageBreak/>
        <w:t xml:space="preserve">SMEs – small and medium </w:t>
      </w:r>
      <w:r w:rsidR="6490E988" w:rsidRPr="1A3A8DC3">
        <w:rPr>
          <w:rFonts w:cs="Arial"/>
          <w:color w:val="000000" w:themeColor="text1"/>
        </w:rPr>
        <w:t xml:space="preserve">sized </w:t>
      </w:r>
      <w:r w:rsidRPr="1A3A8DC3">
        <w:rPr>
          <w:rFonts w:cs="Arial"/>
          <w:color w:val="000000" w:themeColor="text1"/>
        </w:rPr>
        <w:t xml:space="preserve">enterprises – in Greater Manchester have benefited greatly from taking on apprentices in a variety of ways over the </w:t>
      </w:r>
      <w:proofErr w:type="gramStart"/>
      <w:r w:rsidRPr="1A3A8DC3">
        <w:rPr>
          <w:rFonts w:cs="Arial"/>
          <w:color w:val="000000" w:themeColor="text1"/>
        </w:rPr>
        <w:t xml:space="preserve">years, </w:t>
      </w:r>
      <w:r w:rsidR="3D9D8D2B" w:rsidRPr="1A3A8DC3">
        <w:rPr>
          <w:rFonts w:cs="Arial"/>
          <w:color w:val="000000" w:themeColor="text1"/>
        </w:rPr>
        <w:t>and</w:t>
      </w:r>
      <w:proofErr w:type="gramEnd"/>
      <w:r w:rsidR="3D9D8D2B" w:rsidRPr="1A3A8DC3">
        <w:rPr>
          <w:rFonts w:cs="Arial"/>
          <w:color w:val="000000" w:themeColor="text1"/>
        </w:rPr>
        <w:t xml:space="preserve"> can get support from the Skills for Growth – SME Support service and </w:t>
      </w:r>
      <w:r w:rsidRPr="1A3A8DC3">
        <w:rPr>
          <w:rFonts w:cs="Arial"/>
          <w:color w:val="000000" w:themeColor="text1"/>
        </w:rPr>
        <w:t xml:space="preserve">Greater Manchester’s </w:t>
      </w:r>
      <w:r w:rsidR="2F38116D" w:rsidRPr="1A3A8DC3">
        <w:rPr>
          <w:rFonts w:cs="Arial"/>
          <w:color w:val="000000" w:themeColor="text1"/>
        </w:rPr>
        <w:t xml:space="preserve">Levy </w:t>
      </w:r>
      <w:r w:rsidRPr="1A3A8DC3">
        <w:rPr>
          <w:rFonts w:cs="Arial"/>
          <w:color w:val="000000" w:themeColor="text1"/>
        </w:rPr>
        <w:t>Matchmaking Service.</w:t>
      </w:r>
    </w:p>
    <w:p w14:paraId="6AB061B1" w14:textId="7D45472B" w:rsidR="0075675D" w:rsidRPr="00DB15E9" w:rsidRDefault="006B5B58" w:rsidP="006B5B58">
      <w:pPr>
        <w:rPr>
          <w:rFonts w:cs="Arial"/>
          <w:color w:val="000000" w:themeColor="text1"/>
        </w:rPr>
      </w:pPr>
      <w:r w:rsidRPr="00DB15E9">
        <w:rPr>
          <w:rFonts w:cs="Arial"/>
          <w:color w:val="000000" w:themeColor="text1"/>
          <w:shd w:val="clear" w:color="auto" w:fill="FFFFFF"/>
        </w:rPr>
        <w:t>The Matchmaking Service is delivered by </w:t>
      </w:r>
      <w:hyperlink r:id="rId11" w:history="1">
        <w:r w:rsidRPr="00DB15E9">
          <w:rPr>
            <w:rStyle w:val="Hyperlink"/>
            <w:rFonts w:cs="Arial"/>
            <w:color w:val="000000" w:themeColor="text1"/>
            <w:shd w:val="clear" w:color="auto" w:fill="FFFFFF"/>
          </w:rPr>
          <w:t>The Growth Company</w:t>
        </w:r>
      </w:hyperlink>
      <w:r w:rsidRPr="00DB15E9">
        <w:rPr>
          <w:rFonts w:cs="Arial"/>
          <w:color w:val="000000" w:themeColor="text1"/>
          <w:shd w:val="clear" w:color="auto" w:fill="FFFFFF"/>
        </w:rPr>
        <w:t> and since it launched in 2019, Greater Manchester has been paving the way in providing apprenticeship opportunities for local people. The service has continued to link the city-region’s businesses with a skilled workforce despite the COVID-19 pandemic.</w:t>
      </w:r>
      <w:r w:rsidRPr="00DB15E9">
        <w:rPr>
          <w:rFonts w:cs="Arial"/>
          <w:color w:val="000000" w:themeColor="text1"/>
        </w:rPr>
        <w:t xml:space="preserve"> </w:t>
      </w:r>
    </w:p>
    <w:p w14:paraId="54D9977E" w14:textId="0A5C7A28" w:rsidR="061F0311" w:rsidRDefault="061F0311" w:rsidP="565CCA5D">
      <w:pPr>
        <w:rPr>
          <w:rFonts w:cs="Arial"/>
          <w:color w:val="000000" w:themeColor="text1"/>
        </w:rPr>
      </w:pPr>
      <w:r w:rsidRPr="565CCA5D">
        <w:rPr>
          <w:rFonts w:cs="Arial"/>
          <w:color w:val="000000" w:themeColor="text1"/>
        </w:rPr>
        <w:t xml:space="preserve">In addition, The Growth Company has been awarded a £7m contract to help 4,000 SMEs across Greater Manchester reskill their workforces, supporting the city region’s long-term economic recovery in response to COVID-19.  </w:t>
      </w:r>
    </w:p>
    <w:p w14:paraId="07749495" w14:textId="3657388E" w:rsidR="061F0311" w:rsidRDefault="061F0311" w:rsidP="565CCA5D">
      <w:pPr>
        <w:rPr>
          <w:rFonts w:cs="Arial"/>
          <w:color w:val="000000" w:themeColor="text1"/>
        </w:rPr>
      </w:pPr>
      <w:r w:rsidRPr="6026C0E3">
        <w:rPr>
          <w:rFonts w:cs="Arial"/>
          <w:color w:val="000000" w:themeColor="text1"/>
        </w:rPr>
        <w:t xml:space="preserve">Funded by the European Social Fund and commissioned by GMCA, the Skills for Growth – SME Skills Support package </w:t>
      </w:r>
      <w:r w:rsidR="458F203D" w:rsidRPr="6026C0E3">
        <w:rPr>
          <w:rFonts w:cs="Arial"/>
          <w:color w:val="000000" w:themeColor="text1"/>
        </w:rPr>
        <w:t xml:space="preserve">is </w:t>
      </w:r>
      <w:r w:rsidRPr="6026C0E3">
        <w:rPr>
          <w:rFonts w:cs="Arial"/>
          <w:color w:val="000000" w:themeColor="text1"/>
        </w:rPr>
        <w:t xml:space="preserve">delivered in partnership with the Greater Manchester Chamber of Commerce (GMCC). The scheme </w:t>
      </w:r>
      <w:r w:rsidR="4E7993D6" w:rsidRPr="6026C0E3">
        <w:rPr>
          <w:rFonts w:cs="Arial"/>
          <w:color w:val="000000" w:themeColor="text1"/>
        </w:rPr>
        <w:t>supports</w:t>
      </w:r>
      <w:r w:rsidRPr="6026C0E3">
        <w:rPr>
          <w:rFonts w:cs="Arial"/>
          <w:color w:val="000000" w:themeColor="text1"/>
        </w:rPr>
        <w:t xml:space="preserve"> businesses that need to better understand and develop their staff skill sets and business models to ensure they are future-proofed and in a strong position to grow.  </w:t>
      </w:r>
    </w:p>
    <w:p w14:paraId="1B84ED6F" w14:textId="0498FC27" w:rsidR="0075675D" w:rsidRPr="00DB15E9" w:rsidRDefault="557AB7C9" w:rsidP="629C971C">
      <w:pPr>
        <w:rPr>
          <w:rFonts w:cs="Arial"/>
          <w:color w:val="000000" w:themeColor="text1"/>
        </w:rPr>
      </w:pPr>
      <w:r w:rsidRPr="629C971C">
        <w:rPr>
          <w:rFonts w:cs="Arial"/>
          <w:color w:val="000000" w:themeColor="text1"/>
        </w:rPr>
        <w:t xml:space="preserve">GMCA's latest apprenticeships campaign will launch on </w:t>
      </w:r>
      <w:r w:rsidRPr="003012E0">
        <w:rPr>
          <w:rFonts w:cs="Arial"/>
          <w:b/>
          <w:bCs/>
          <w:color w:val="000000" w:themeColor="text1"/>
        </w:rPr>
        <w:t>August 17, 2021,</w:t>
      </w:r>
      <w:r w:rsidRPr="629C971C">
        <w:rPr>
          <w:rFonts w:cs="Arial"/>
          <w:color w:val="000000" w:themeColor="text1"/>
        </w:rPr>
        <w:t xml:space="preserve"> focusing on small and medium sized enterprises (SMEs) and unemployed adults in Greater Manchester. </w:t>
      </w:r>
    </w:p>
    <w:p w14:paraId="5633CBAD" w14:textId="79217A4E" w:rsidR="0075675D" w:rsidRPr="00DB15E9" w:rsidRDefault="557AB7C9" w:rsidP="629C971C">
      <w:pPr>
        <w:rPr>
          <w:rFonts w:cs="Arial"/>
          <w:color w:val="000000" w:themeColor="text1"/>
        </w:rPr>
      </w:pPr>
      <w:r w:rsidRPr="6A8E3B5B">
        <w:rPr>
          <w:rFonts w:cs="Arial"/>
          <w:color w:val="000000" w:themeColor="text1"/>
        </w:rPr>
        <w:t xml:space="preserve">The first phase of the campaign aims to raise awareness of apprenticeships within SMEs, ensuring they know how to find information, realise the benefits, and secure apprentices within their workplace, ultimately increasing the number of apprenticeship roles being offered. </w:t>
      </w:r>
    </w:p>
    <w:p w14:paraId="7765BC69" w14:textId="58645672" w:rsidR="0075675D" w:rsidRPr="00DB15E9" w:rsidRDefault="661C6D04" w:rsidP="6A8E3B5B">
      <w:pPr>
        <w:spacing w:after="0"/>
        <w:rPr>
          <w:rFonts w:eastAsia="Arial" w:cs="Arial"/>
        </w:rPr>
      </w:pPr>
      <w:r w:rsidRPr="6A8E3B5B">
        <w:rPr>
          <w:rFonts w:eastAsia="Arial" w:cs="Arial"/>
        </w:rPr>
        <w:lastRenderedPageBreak/>
        <w:t xml:space="preserve">Supporting the work with SMEs, an apprenticeships webinar has been organised for Wednesday, August 25 at 10am. </w:t>
      </w:r>
      <w:r w:rsidRPr="6A8E3B5B">
        <w:rPr>
          <w:rFonts w:eastAsia="Arial" w:cs="Arial"/>
          <w:color w:val="000000" w:themeColor="text1"/>
        </w:rPr>
        <w:t>The session is open to any SME in Greater Manchester</w:t>
      </w:r>
      <w:r w:rsidR="669F8FB9" w:rsidRPr="6A8E3B5B">
        <w:rPr>
          <w:rFonts w:eastAsia="Arial" w:cs="Arial"/>
          <w:color w:val="000000" w:themeColor="text1"/>
        </w:rPr>
        <w:t xml:space="preserve">, and people are asked to </w:t>
      </w:r>
      <w:hyperlink r:id="rId12" w:history="1">
        <w:r w:rsidR="669F8FB9" w:rsidRPr="008E5C82">
          <w:rPr>
            <w:rStyle w:val="Hyperlink"/>
            <w:rFonts w:eastAsia="Arial" w:cs="Arial"/>
          </w:rPr>
          <w:t xml:space="preserve">register for the </w:t>
        </w:r>
        <w:r w:rsidRPr="008E5C82">
          <w:rPr>
            <w:rStyle w:val="Hyperlink"/>
            <w:rFonts w:eastAsia="Arial" w:cs="Arial"/>
          </w:rPr>
          <w:t xml:space="preserve">Apprenticeships Webinar for SME employers’ event </w:t>
        </w:r>
        <w:r w:rsidR="008E5C82" w:rsidRPr="008E5C82">
          <w:rPr>
            <w:rStyle w:val="Hyperlink"/>
            <w:rFonts w:eastAsia="Arial" w:cs="Arial"/>
          </w:rPr>
          <w:t>on the Eventbrite website.</w:t>
        </w:r>
      </w:hyperlink>
    </w:p>
    <w:p w14:paraId="073EB78F" w14:textId="77777777" w:rsidR="00CD7FC9" w:rsidRDefault="557AB7C9" w:rsidP="00CD7FC9">
      <w:pPr>
        <w:rPr>
          <w:rFonts w:cs="Arial"/>
          <w:color w:val="000000" w:themeColor="text1"/>
        </w:rPr>
      </w:pPr>
      <w:r w:rsidRPr="6A8E3B5B">
        <w:rPr>
          <w:rFonts w:cs="Arial"/>
          <w:color w:val="000000" w:themeColor="text1"/>
        </w:rPr>
        <w:t>The second phase of the campaign will raise awareness of apprenticeships with unemployed adults, ensuring they know how to find information and feel able to apply for apprenticeships in Greater Manchester.</w:t>
      </w:r>
    </w:p>
    <w:p w14:paraId="71F6185B" w14:textId="08CBA327" w:rsidR="0075675D" w:rsidRDefault="0075675D" w:rsidP="00CD7FC9">
      <w:pPr>
        <w:pStyle w:val="Heading2"/>
      </w:pPr>
      <w:r w:rsidRPr="4594D887">
        <w:t>Campaign objectives</w:t>
      </w:r>
      <w:r w:rsidR="002C3CCB" w:rsidRPr="4594D887">
        <w:t>:</w:t>
      </w:r>
    </w:p>
    <w:p w14:paraId="16A386E3" w14:textId="4440E6D3" w:rsidR="002C3CCB" w:rsidRPr="00BB1489" w:rsidRDefault="006B5B58" w:rsidP="004466A9">
      <w:pPr>
        <w:pStyle w:val="ListParagraph"/>
        <w:numPr>
          <w:ilvl w:val="0"/>
          <w:numId w:val="3"/>
        </w:numPr>
        <w:spacing w:before="100" w:after="0" w:line="240" w:lineRule="auto"/>
        <w:contextualSpacing w:val="0"/>
        <w:rPr>
          <w:rFonts w:cs="Arial"/>
          <w:color w:val="000000" w:themeColor="text1"/>
          <w:szCs w:val="24"/>
        </w:rPr>
      </w:pPr>
      <w:r w:rsidRPr="22015E80">
        <w:rPr>
          <w:rFonts w:cs="Arial"/>
          <w:color w:val="000000" w:themeColor="text1"/>
          <w:szCs w:val="24"/>
        </w:rPr>
        <w:t>Raise awareness of apprentices</w:t>
      </w:r>
      <w:r w:rsidR="00291420">
        <w:rPr>
          <w:rFonts w:cs="Arial"/>
          <w:color w:val="000000" w:themeColor="text1"/>
          <w:szCs w:val="24"/>
        </w:rPr>
        <w:t>hips</w:t>
      </w:r>
      <w:r w:rsidRPr="22015E80">
        <w:rPr>
          <w:rFonts w:cs="Arial"/>
          <w:color w:val="000000" w:themeColor="text1"/>
          <w:szCs w:val="24"/>
        </w:rPr>
        <w:t xml:space="preserve"> within SMEs</w:t>
      </w:r>
      <w:r w:rsidR="005B2A94" w:rsidRPr="22015E80">
        <w:rPr>
          <w:rFonts w:cs="Arial"/>
          <w:color w:val="000000" w:themeColor="text1"/>
          <w:szCs w:val="24"/>
        </w:rPr>
        <w:t>, ensuring they know how to find information</w:t>
      </w:r>
      <w:r w:rsidR="00DB15E9" w:rsidRPr="22015E80">
        <w:rPr>
          <w:rFonts w:cs="Arial"/>
          <w:color w:val="000000" w:themeColor="text1"/>
          <w:szCs w:val="24"/>
        </w:rPr>
        <w:t>, realise the benefits,</w:t>
      </w:r>
      <w:r w:rsidR="005B2A94" w:rsidRPr="22015E80">
        <w:rPr>
          <w:rFonts w:cs="Arial"/>
          <w:color w:val="000000" w:themeColor="text1"/>
          <w:szCs w:val="24"/>
        </w:rPr>
        <w:t xml:space="preserve"> and secure apprentices within their workplace</w:t>
      </w:r>
      <w:r w:rsidR="1799DABA" w:rsidRPr="22015E80">
        <w:rPr>
          <w:rFonts w:cs="Arial"/>
          <w:color w:val="000000" w:themeColor="text1"/>
          <w:szCs w:val="24"/>
        </w:rPr>
        <w:t xml:space="preserve">, ultimately increasing the number of </w:t>
      </w:r>
      <w:r w:rsidR="51F04E31" w:rsidRPr="22015E80">
        <w:rPr>
          <w:rFonts w:cs="Arial"/>
          <w:color w:val="000000" w:themeColor="text1"/>
          <w:szCs w:val="24"/>
        </w:rPr>
        <w:t>apprenticeship roles being offered</w:t>
      </w:r>
    </w:p>
    <w:p w14:paraId="1A7A7B4C" w14:textId="335C1E31" w:rsidR="002C3CCB" w:rsidRPr="00BB1489" w:rsidRDefault="006B5B58" w:rsidP="004466A9">
      <w:pPr>
        <w:pStyle w:val="ListParagraph"/>
        <w:numPr>
          <w:ilvl w:val="0"/>
          <w:numId w:val="3"/>
        </w:numPr>
        <w:spacing w:before="100" w:after="0" w:line="240" w:lineRule="auto"/>
        <w:contextualSpacing w:val="0"/>
        <w:rPr>
          <w:rFonts w:cs="Arial"/>
          <w:color w:val="000000" w:themeColor="text1"/>
          <w:szCs w:val="24"/>
        </w:rPr>
      </w:pPr>
      <w:r w:rsidRPr="22015E80">
        <w:rPr>
          <w:rFonts w:cs="Arial"/>
          <w:color w:val="000000" w:themeColor="text1"/>
          <w:szCs w:val="24"/>
        </w:rPr>
        <w:t xml:space="preserve">Raise awareness of apprenticeships with </w:t>
      </w:r>
      <w:r w:rsidR="4DF9644D" w:rsidRPr="22015E80">
        <w:rPr>
          <w:rFonts w:cs="Arial"/>
          <w:color w:val="000000" w:themeColor="text1"/>
          <w:szCs w:val="24"/>
        </w:rPr>
        <w:t xml:space="preserve">unemployed </w:t>
      </w:r>
      <w:r w:rsidRPr="22015E80">
        <w:rPr>
          <w:rFonts w:cs="Arial"/>
          <w:color w:val="000000" w:themeColor="text1"/>
          <w:szCs w:val="24"/>
        </w:rPr>
        <w:t>adults</w:t>
      </w:r>
      <w:r w:rsidR="005B2A94" w:rsidRPr="22015E80">
        <w:rPr>
          <w:rFonts w:cs="Arial"/>
          <w:color w:val="000000" w:themeColor="text1"/>
          <w:szCs w:val="24"/>
        </w:rPr>
        <w:t xml:space="preserve">, ensuring they know how to find information and </w:t>
      </w:r>
      <w:r w:rsidR="6724AC80" w:rsidRPr="22015E80">
        <w:rPr>
          <w:rFonts w:cs="Arial"/>
          <w:color w:val="000000" w:themeColor="text1"/>
          <w:szCs w:val="24"/>
        </w:rPr>
        <w:t xml:space="preserve">feel able to </w:t>
      </w:r>
      <w:r w:rsidR="005B2A94" w:rsidRPr="22015E80">
        <w:rPr>
          <w:rFonts w:cs="Arial"/>
          <w:color w:val="000000" w:themeColor="text1"/>
          <w:szCs w:val="24"/>
        </w:rPr>
        <w:t>apply for apprenticeships in Greater Manchester.</w:t>
      </w:r>
    </w:p>
    <w:p w14:paraId="67D8DB5D" w14:textId="5CABB4C9" w:rsidR="002C3CCB" w:rsidRPr="00BB1489" w:rsidRDefault="00BB1489" w:rsidP="004466A9">
      <w:pPr>
        <w:pStyle w:val="ListParagraph"/>
        <w:numPr>
          <w:ilvl w:val="0"/>
          <w:numId w:val="3"/>
        </w:numPr>
        <w:spacing w:before="100" w:after="0" w:line="240" w:lineRule="auto"/>
        <w:contextualSpacing w:val="0"/>
        <w:rPr>
          <w:rFonts w:cs="Arial"/>
          <w:color w:val="000000" w:themeColor="text1"/>
          <w:szCs w:val="24"/>
        </w:rPr>
      </w:pPr>
      <w:r w:rsidRPr="00BB1489">
        <w:rPr>
          <w:rFonts w:cs="Arial"/>
          <w:color w:val="000000" w:themeColor="text1"/>
          <w:szCs w:val="24"/>
        </w:rPr>
        <w:t>This campaign will also s</w:t>
      </w:r>
      <w:r w:rsidR="006B5B58" w:rsidRPr="00BB1489">
        <w:rPr>
          <w:rFonts w:cs="Arial"/>
          <w:color w:val="000000" w:themeColor="text1"/>
          <w:szCs w:val="24"/>
        </w:rPr>
        <w:t>upport ongoing GMACS campaigns to raise awa</w:t>
      </w:r>
      <w:r w:rsidR="005B2A94" w:rsidRPr="00BB1489">
        <w:rPr>
          <w:rFonts w:cs="Arial"/>
          <w:color w:val="000000" w:themeColor="text1"/>
          <w:szCs w:val="24"/>
        </w:rPr>
        <w:t xml:space="preserve">reness </w:t>
      </w:r>
      <w:r w:rsidR="006B5B58" w:rsidRPr="00BB1489">
        <w:rPr>
          <w:rFonts w:cs="Arial"/>
          <w:color w:val="000000" w:themeColor="text1"/>
          <w:szCs w:val="24"/>
        </w:rPr>
        <w:t>of apprenticeships with younger people</w:t>
      </w:r>
      <w:r w:rsidR="005B2A94" w:rsidRPr="00BB1489">
        <w:rPr>
          <w:rFonts w:cs="Arial"/>
          <w:color w:val="000000" w:themeColor="text1"/>
          <w:szCs w:val="24"/>
        </w:rPr>
        <w:t xml:space="preserve"> (school leavers etc).</w:t>
      </w:r>
    </w:p>
    <w:p w14:paraId="48635C2F" w14:textId="77777777" w:rsidR="00BB1489" w:rsidRPr="00BB1489" w:rsidRDefault="00BB1489" w:rsidP="00BB1489">
      <w:pPr>
        <w:spacing w:before="100" w:after="0" w:line="240" w:lineRule="auto"/>
        <w:rPr>
          <w:rFonts w:cs="Arial"/>
          <w:color w:val="000000" w:themeColor="text1"/>
          <w:szCs w:val="24"/>
        </w:rPr>
      </w:pPr>
    </w:p>
    <w:p w14:paraId="26D44EBE" w14:textId="77777777" w:rsidR="00BB1489" w:rsidRPr="00BB1489" w:rsidRDefault="00BB1489" w:rsidP="008E5C82">
      <w:pPr>
        <w:pStyle w:val="Heading2"/>
      </w:pPr>
      <w:r w:rsidRPr="00BB1489">
        <w:t>Target groups for this campaign:</w:t>
      </w:r>
    </w:p>
    <w:p w14:paraId="39DD966E" w14:textId="448CA55C" w:rsidR="00BB1489" w:rsidRPr="00BB1489" w:rsidRDefault="00BB1489" w:rsidP="004466A9">
      <w:pPr>
        <w:pStyle w:val="ListParagraph"/>
        <w:numPr>
          <w:ilvl w:val="0"/>
          <w:numId w:val="4"/>
        </w:numPr>
        <w:spacing w:before="100" w:after="0" w:line="240" w:lineRule="auto"/>
        <w:rPr>
          <w:rFonts w:cs="Arial"/>
          <w:color w:val="000000" w:themeColor="text1"/>
          <w:szCs w:val="24"/>
        </w:rPr>
      </w:pPr>
      <w:r w:rsidRPr="629C971C">
        <w:rPr>
          <w:rFonts w:cs="Arial"/>
          <w:color w:val="000000" w:themeColor="text1"/>
          <w:szCs w:val="24"/>
        </w:rPr>
        <w:t>SMEs</w:t>
      </w:r>
      <w:r w:rsidR="00681242" w:rsidRPr="629C971C">
        <w:rPr>
          <w:rFonts w:cs="Arial"/>
          <w:color w:val="000000" w:themeColor="text1"/>
          <w:szCs w:val="24"/>
        </w:rPr>
        <w:t xml:space="preserve"> - first phase</w:t>
      </w:r>
      <w:r w:rsidR="3019B0F3" w:rsidRPr="629C971C">
        <w:rPr>
          <w:rFonts w:cs="Arial"/>
          <w:color w:val="000000" w:themeColor="text1"/>
          <w:szCs w:val="24"/>
        </w:rPr>
        <w:t xml:space="preserve"> (17.8.21-19.8.21)</w:t>
      </w:r>
    </w:p>
    <w:p w14:paraId="26C400E7" w14:textId="7A1FBA0B" w:rsidR="00BB1489" w:rsidRPr="00BB1489" w:rsidRDefault="00BB1489" w:rsidP="004466A9">
      <w:pPr>
        <w:pStyle w:val="ListParagraph"/>
        <w:numPr>
          <w:ilvl w:val="0"/>
          <w:numId w:val="4"/>
        </w:numPr>
        <w:spacing w:before="100" w:after="120" w:line="240" w:lineRule="auto"/>
        <w:rPr>
          <w:rFonts w:eastAsiaTheme="majorEastAsia" w:cs="Arial"/>
          <w:b/>
          <w:color w:val="000000" w:themeColor="text1"/>
          <w:szCs w:val="24"/>
        </w:rPr>
      </w:pPr>
      <w:r w:rsidRPr="629C971C">
        <w:rPr>
          <w:rFonts w:cs="Arial"/>
          <w:color w:val="000000" w:themeColor="text1"/>
          <w:szCs w:val="24"/>
        </w:rPr>
        <w:t>Unemployed adults</w:t>
      </w:r>
      <w:r w:rsidR="1DADBBDD" w:rsidRPr="629C971C">
        <w:rPr>
          <w:rFonts w:cs="Arial"/>
          <w:color w:val="000000" w:themeColor="text1"/>
          <w:szCs w:val="24"/>
        </w:rPr>
        <w:t xml:space="preserve"> - second phase</w:t>
      </w:r>
      <w:r w:rsidR="08C6C632" w:rsidRPr="629C971C">
        <w:rPr>
          <w:rFonts w:cs="Arial"/>
          <w:color w:val="000000" w:themeColor="text1"/>
          <w:szCs w:val="24"/>
        </w:rPr>
        <w:t xml:space="preserve"> (20.8.21-22.8.21)</w:t>
      </w:r>
    </w:p>
    <w:p w14:paraId="5CA429F2" w14:textId="77777777" w:rsidR="000D2A8A" w:rsidRDefault="000D2A8A">
      <w:pPr>
        <w:spacing w:before="0" w:line="259" w:lineRule="auto"/>
        <w:rPr>
          <w:rFonts w:eastAsiaTheme="majorEastAsia" w:cs="Arial"/>
          <w:b/>
          <w:bCs/>
          <w:color w:val="000000" w:themeColor="text1"/>
          <w:sz w:val="36"/>
          <w:szCs w:val="36"/>
        </w:rPr>
      </w:pPr>
      <w:r>
        <w:br w:type="page"/>
      </w:r>
    </w:p>
    <w:p w14:paraId="345BA99E" w14:textId="22095F92" w:rsidR="00BB1489" w:rsidRPr="00BB1489" w:rsidRDefault="00AB4053" w:rsidP="008E5C82">
      <w:pPr>
        <w:pStyle w:val="Heading2"/>
      </w:pPr>
      <w:r w:rsidRPr="00BB1489">
        <w:lastRenderedPageBreak/>
        <w:t xml:space="preserve">Our main </w:t>
      </w:r>
      <w:r w:rsidR="00A139A6" w:rsidRPr="00BB1489">
        <w:t xml:space="preserve">campaign </w:t>
      </w:r>
      <w:r w:rsidRPr="00BB1489">
        <w:t>messages are:</w:t>
      </w:r>
    </w:p>
    <w:p w14:paraId="52266B4A" w14:textId="78677761" w:rsidR="00BB1489" w:rsidRPr="008E5C82" w:rsidRDefault="00BB1489" w:rsidP="008E5C82">
      <w:pPr>
        <w:pStyle w:val="Heading3"/>
      </w:pPr>
      <w:r w:rsidRPr="008E5C82">
        <w:t>SMEs</w:t>
      </w:r>
    </w:p>
    <w:p w14:paraId="27DDAF42" w14:textId="0E8D24F2" w:rsidR="00AB4053" w:rsidRPr="008D38C1" w:rsidRDefault="00BB1489" w:rsidP="004466A9">
      <w:pPr>
        <w:pStyle w:val="ListParagraph"/>
        <w:numPr>
          <w:ilvl w:val="0"/>
          <w:numId w:val="3"/>
        </w:numPr>
        <w:rPr>
          <w:rFonts w:cs="Arial"/>
          <w:color w:val="000000" w:themeColor="text1"/>
          <w:szCs w:val="24"/>
        </w:rPr>
      </w:pPr>
      <w:r w:rsidRPr="008D38C1">
        <w:rPr>
          <w:rFonts w:cs="Arial"/>
          <w:color w:val="000000" w:themeColor="text1"/>
          <w:szCs w:val="24"/>
        </w:rPr>
        <w:t>Your business can benefit by hiring an apprentice</w:t>
      </w:r>
      <w:r w:rsidR="1FFD502C" w:rsidRPr="008D38C1">
        <w:rPr>
          <w:rFonts w:cs="Arial"/>
          <w:color w:val="000000" w:themeColor="text1"/>
          <w:szCs w:val="24"/>
        </w:rPr>
        <w:t xml:space="preserve">. </w:t>
      </w:r>
      <w:r w:rsidR="00DB15E9" w:rsidRPr="008D38C1">
        <w:rPr>
          <w:rFonts w:cs="Arial"/>
          <w:color w:val="000000" w:themeColor="text1"/>
          <w:szCs w:val="24"/>
        </w:rPr>
        <w:t>Benefits include</w:t>
      </w:r>
      <w:r w:rsidRPr="008D38C1">
        <w:rPr>
          <w:rFonts w:cs="Arial"/>
          <w:color w:val="000000" w:themeColor="text1"/>
          <w:szCs w:val="24"/>
        </w:rPr>
        <w:t xml:space="preserve"> </w:t>
      </w:r>
      <w:r w:rsidR="3A842C4C" w:rsidRPr="008D38C1">
        <w:rPr>
          <w:rFonts w:cs="Arial"/>
          <w:color w:val="000000" w:themeColor="text1"/>
          <w:szCs w:val="24"/>
        </w:rPr>
        <w:t xml:space="preserve">increased productivity, </w:t>
      </w:r>
      <w:r w:rsidR="00756CDE" w:rsidRPr="008D38C1">
        <w:rPr>
          <w:rFonts w:cs="Arial"/>
          <w:color w:val="000000" w:themeColor="text1"/>
          <w:szCs w:val="24"/>
        </w:rPr>
        <w:t>g</w:t>
      </w:r>
      <w:r w:rsidR="00B677A7" w:rsidRPr="008D38C1">
        <w:rPr>
          <w:rFonts w:cs="Arial"/>
          <w:color w:val="000000" w:themeColor="text1"/>
          <w:szCs w:val="24"/>
        </w:rPr>
        <w:t xml:space="preserve">rowing and diversifying your workforce, and </w:t>
      </w:r>
      <w:r w:rsidR="008D38C1">
        <w:rPr>
          <w:rFonts w:cs="Arial"/>
          <w:color w:val="000000" w:themeColor="text1"/>
          <w:szCs w:val="24"/>
        </w:rPr>
        <w:t xml:space="preserve">being able to </w:t>
      </w:r>
      <w:r w:rsidR="00BD07DE">
        <w:rPr>
          <w:rFonts w:cs="Arial"/>
          <w:color w:val="000000" w:themeColor="text1"/>
          <w:szCs w:val="24"/>
        </w:rPr>
        <w:t>train</w:t>
      </w:r>
      <w:r w:rsidR="008D38C1" w:rsidRPr="008D38C1">
        <w:rPr>
          <w:rFonts w:cs="Arial"/>
          <w:color w:val="000000" w:themeColor="text1"/>
          <w:szCs w:val="24"/>
        </w:rPr>
        <w:t xml:space="preserve"> staff </w:t>
      </w:r>
      <w:r w:rsidR="008D38C1" w:rsidRPr="00BD07DE">
        <w:rPr>
          <w:rFonts w:cs="Arial"/>
          <w:i/>
          <w:iCs/>
          <w:color w:val="000000" w:themeColor="text1"/>
          <w:szCs w:val="24"/>
        </w:rPr>
        <w:t>your way</w:t>
      </w:r>
      <w:r w:rsidR="008D38C1" w:rsidRPr="008D38C1">
        <w:rPr>
          <w:rFonts w:cs="Arial"/>
          <w:color w:val="000000" w:themeColor="text1"/>
          <w:szCs w:val="24"/>
        </w:rPr>
        <w:t xml:space="preserve"> right from the start</w:t>
      </w:r>
    </w:p>
    <w:p w14:paraId="7E993F0E" w14:textId="1D17A04E" w:rsidR="00AB4053" w:rsidRPr="00BB1489" w:rsidRDefault="00BB1489" w:rsidP="004466A9">
      <w:pPr>
        <w:pStyle w:val="ListParagraph"/>
        <w:numPr>
          <w:ilvl w:val="0"/>
          <w:numId w:val="3"/>
        </w:numPr>
        <w:spacing w:before="100" w:after="0" w:line="240" w:lineRule="auto"/>
        <w:contextualSpacing w:val="0"/>
        <w:rPr>
          <w:rFonts w:cs="Arial"/>
          <w:color w:val="000000" w:themeColor="text1"/>
          <w:szCs w:val="24"/>
        </w:rPr>
      </w:pPr>
      <w:r w:rsidRPr="4594D887">
        <w:rPr>
          <w:rFonts w:cs="Arial"/>
          <w:color w:val="000000" w:themeColor="text1"/>
          <w:szCs w:val="24"/>
        </w:rPr>
        <w:t xml:space="preserve">Apprenticeship training doesn’t have to cost your business anything, </w:t>
      </w:r>
      <w:r w:rsidR="00756CDE">
        <w:rPr>
          <w:rFonts w:cs="Arial"/>
          <w:color w:val="000000" w:themeColor="text1"/>
          <w:szCs w:val="24"/>
        </w:rPr>
        <w:t>all the training can be funded for you</w:t>
      </w:r>
    </w:p>
    <w:p w14:paraId="4838FDEB" w14:textId="4E77E56A" w:rsidR="77342AA9" w:rsidRDefault="77342AA9" w:rsidP="004466A9">
      <w:pPr>
        <w:pStyle w:val="ListParagraph"/>
        <w:numPr>
          <w:ilvl w:val="0"/>
          <w:numId w:val="3"/>
        </w:numPr>
        <w:spacing w:before="100" w:after="0" w:line="240" w:lineRule="auto"/>
        <w:rPr>
          <w:color w:val="000000" w:themeColor="text1"/>
          <w:szCs w:val="24"/>
        </w:rPr>
      </w:pPr>
      <w:r w:rsidRPr="4594D887">
        <w:rPr>
          <w:rFonts w:cs="Arial"/>
          <w:color w:val="000000" w:themeColor="text1"/>
          <w:szCs w:val="24"/>
        </w:rPr>
        <w:t xml:space="preserve">If you hire an apprentice before the end of September 2021, </w:t>
      </w:r>
      <w:r w:rsidR="00BD07DE">
        <w:rPr>
          <w:rFonts w:cs="Arial"/>
          <w:color w:val="000000" w:themeColor="text1"/>
          <w:szCs w:val="24"/>
        </w:rPr>
        <w:t xml:space="preserve">financial </w:t>
      </w:r>
      <w:r w:rsidRPr="4594D887">
        <w:rPr>
          <w:rFonts w:cs="Arial"/>
          <w:color w:val="000000" w:themeColor="text1"/>
          <w:szCs w:val="24"/>
        </w:rPr>
        <w:t xml:space="preserve">incentives </w:t>
      </w:r>
      <w:r w:rsidR="002C17FA">
        <w:rPr>
          <w:rFonts w:cs="Arial"/>
          <w:color w:val="000000" w:themeColor="text1"/>
          <w:szCs w:val="24"/>
        </w:rPr>
        <w:t xml:space="preserve">of up to £4,000 per apprentice </w:t>
      </w:r>
      <w:r w:rsidRPr="4594D887">
        <w:rPr>
          <w:rFonts w:cs="Arial"/>
          <w:color w:val="000000" w:themeColor="text1"/>
          <w:szCs w:val="24"/>
        </w:rPr>
        <w:t>are available (can detail)</w:t>
      </w:r>
    </w:p>
    <w:p w14:paraId="131A7E91" w14:textId="3E2F2FC7" w:rsidR="00BB1489" w:rsidRPr="00BB1489" w:rsidRDefault="00BB1489" w:rsidP="008E5C82">
      <w:pPr>
        <w:pStyle w:val="Heading3"/>
      </w:pPr>
      <w:r w:rsidRPr="00BB1489">
        <w:t>Unemployed adults</w:t>
      </w:r>
    </w:p>
    <w:p w14:paraId="7A764010" w14:textId="46DBD8FB" w:rsidR="00BB1489" w:rsidRPr="00BB1489" w:rsidRDefault="00BB1489" w:rsidP="004466A9">
      <w:pPr>
        <w:pStyle w:val="ListParagraph"/>
        <w:numPr>
          <w:ilvl w:val="0"/>
          <w:numId w:val="3"/>
        </w:numPr>
        <w:spacing w:before="100" w:after="0" w:line="240" w:lineRule="auto"/>
        <w:contextualSpacing w:val="0"/>
        <w:rPr>
          <w:rFonts w:cs="Arial"/>
          <w:color w:val="000000" w:themeColor="text1"/>
          <w:szCs w:val="24"/>
        </w:rPr>
      </w:pPr>
      <w:r w:rsidRPr="00BB1489">
        <w:rPr>
          <w:rFonts w:cs="Arial"/>
          <w:iCs/>
          <w:color w:val="000000"/>
          <w:szCs w:val="24"/>
        </w:rPr>
        <w:t>Apprenticeships are not just for young people</w:t>
      </w:r>
      <w:r w:rsidR="00DB15E9">
        <w:rPr>
          <w:rFonts w:cs="Arial"/>
          <w:iCs/>
          <w:color w:val="000000"/>
          <w:szCs w:val="24"/>
        </w:rPr>
        <w:t>.</w:t>
      </w:r>
    </w:p>
    <w:p w14:paraId="1DD9F74C" w14:textId="7B1FF41D" w:rsidR="00BB1489" w:rsidRPr="00BB1489" w:rsidRDefault="00BB1489" w:rsidP="004466A9">
      <w:pPr>
        <w:pStyle w:val="ListParagraph"/>
        <w:numPr>
          <w:ilvl w:val="0"/>
          <w:numId w:val="3"/>
        </w:numPr>
        <w:spacing w:before="100" w:after="0" w:line="240" w:lineRule="auto"/>
        <w:contextualSpacing w:val="0"/>
        <w:rPr>
          <w:rFonts w:cs="Arial"/>
          <w:color w:val="000000" w:themeColor="text1"/>
          <w:szCs w:val="24"/>
        </w:rPr>
      </w:pPr>
      <w:r w:rsidRPr="00BB1489">
        <w:rPr>
          <w:rFonts w:cs="Arial"/>
          <w:iCs/>
          <w:color w:val="000000"/>
          <w:szCs w:val="24"/>
        </w:rPr>
        <w:t>Apprenticeship salaries might be higher than you think</w:t>
      </w:r>
      <w:r w:rsidR="00DB15E9">
        <w:rPr>
          <w:rFonts w:cs="Arial"/>
          <w:iCs/>
          <w:color w:val="000000"/>
          <w:szCs w:val="24"/>
        </w:rPr>
        <w:t>.</w:t>
      </w:r>
    </w:p>
    <w:p w14:paraId="74FFBFE5" w14:textId="033B9A50" w:rsidR="00BD2AC6" w:rsidRPr="003012E0" w:rsidRDefault="00BB1489" w:rsidP="004466A9">
      <w:pPr>
        <w:pStyle w:val="ListParagraph"/>
        <w:numPr>
          <w:ilvl w:val="0"/>
          <w:numId w:val="3"/>
        </w:numPr>
        <w:spacing w:before="100" w:after="120" w:line="240" w:lineRule="auto"/>
        <w:contextualSpacing w:val="0"/>
        <w:rPr>
          <w:rFonts w:cs="Arial"/>
          <w:b/>
          <w:bCs/>
          <w:iCs/>
          <w:szCs w:val="24"/>
        </w:rPr>
      </w:pPr>
      <w:r w:rsidRPr="003012E0">
        <w:rPr>
          <w:rFonts w:cs="Arial"/>
          <w:iCs/>
          <w:color w:val="000000"/>
          <w:szCs w:val="24"/>
        </w:rPr>
        <w:t>Apprenticeships are an affordable way to re-train.</w:t>
      </w:r>
      <w:r w:rsidR="00BD2AC6" w:rsidRPr="003012E0">
        <w:rPr>
          <w:rFonts w:cs="Arial"/>
          <w:b/>
          <w:bCs/>
          <w:iCs/>
          <w:szCs w:val="24"/>
        </w:rPr>
        <w:br w:type="page"/>
      </w:r>
    </w:p>
    <w:p w14:paraId="26151ADD" w14:textId="459EB7D8" w:rsidR="0092545F" w:rsidRPr="00BB1489" w:rsidRDefault="00195011" w:rsidP="00CD7FC9">
      <w:pPr>
        <w:pStyle w:val="Heading2"/>
        <w:rPr>
          <w:u w:val="single"/>
        </w:rPr>
      </w:pPr>
      <w:r w:rsidRPr="00BB1489">
        <w:lastRenderedPageBreak/>
        <w:t>How communications</w:t>
      </w:r>
      <w:r w:rsidR="0092545F" w:rsidRPr="00BB1489">
        <w:t xml:space="preserve"> teams</w:t>
      </w:r>
      <w:r w:rsidR="00835A86" w:rsidRPr="00BB1489">
        <w:t xml:space="preserve"> and partners</w:t>
      </w:r>
      <w:r w:rsidR="0092545F" w:rsidRPr="00BB1489">
        <w:t xml:space="preserve"> across Greater Manchester can support this campaign</w:t>
      </w:r>
    </w:p>
    <w:p w14:paraId="5631E6DE" w14:textId="6FA9CC86" w:rsidR="008F5FF7" w:rsidRPr="00BB1489" w:rsidRDefault="0092545F" w:rsidP="00D72776">
      <w:pPr>
        <w:spacing w:after="120"/>
        <w:rPr>
          <w:rFonts w:cs="Arial"/>
          <w:bCs/>
          <w:iCs/>
          <w:szCs w:val="24"/>
        </w:rPr>
      </w:pPr>
      <w:r w:rsidRPr="00BB1489">
        <w:rPr>
          <w:rFonts w:cs="Arial"/>
          <w:bCs/>
          <w:iCs/>
          <w:szCs w:val="24"/>
        </w:rPr>
        <w:t>You</w:t>
      </w:r>
      <w:r w:rsidR="00524D5F" w:rsidRPr="00BB1489">
        <w:rPr>
          <w:rFonts w:cs="Arial"/>
          <w:bCs/>
          <w:iCs/>
          <w:szCs w:val="24"/>
        </w:rPr>
        <w:t xml:space="preserve"> can</w:t>
      </w:r>
      <w:r w:rsidR="008F5FF7" w:rsidRPr="00BB1489">
        <w:rPr>
          <w:rFonts w:cs="Arial"/>
          <w:bCs/>
          <w:iCs/>
          <w:szCs w:val="24"/>
        </w:rPr>
        <w:t xml:space="preserve"> support </w:t>
      </w:r>
      <w:r w:rsidR="00CC41E2" w:rsidRPr="00BB1489">
        <w:rPr>
          <w:rFonts w:cs="Arial"/>
          <w:bCs/>
          <w:iCs/>
          <w:szCs w:val="24"/>
        </w:rPr>
        <w:t xml:space="preserve">the </w:t>
      </w:r>
      <w:r w:rsidR="00BD2AC6" w:rsidRPr="00BB1489">
        <w:rPr>
          <w:rFonts w:cs="Arial"/>
          <w:bCs/>
          <w:iCs/>
          <w:szCs w:val="24"/>
        </w:rPr>
        <w:t>apprenticeship</w:t>
      </w:r>
      <w:r w:rsidR="008F5FF7" w:rsidRPr="00BB1489">
        <w:rPr>
          <w:rFonts w:cs="Arial"/>
          <w:bCs/>
          <w:iCs/>
          <w:szCs w:val="24"/>
        </w:rPr>
        <w:t xml:space="preserve"> campaign by either sharing</w:t>
      </w:r>
      <w:r w:rsidR="00F11034" w:rsidRPr="00BB1489">
        <w:rPr>
          <w:rFonts w:cs="Arial"/>
          <w:bCs/>
          <w:iCs/>
          <w:szCs w:val="24"/>
        </w:rPr>
        <w:t>/retweeting</w:t>
      </w:r>
      <w:r w:rsidR="00634881" w:rsidRPr="00BB1489">
        <w:rPr>
          <w:rFonts w:cs="Arial"/>
          <w:bCs/>
          <w:iCs/>
          <w:szCs w:val="24"/>
        </w:rPr>
        <w:t xml:space="preserve"> the</w:t>
      </w:r>
      <w:r w:rsidR="008F5FF7" w:rsidRPr="00BB1489">
        <w:rPr>
          <w:rFonts w:cs="Arial"/>
          <w:bCs/>
          <w:iCs/>
          <w:szCs w:val="24"/>
        </w:rPr>
        <w:t xml:space="preserve"> messages posted on </w:t>
      </w:r>
      <w:r w:rsidR="00835A86" w:rsidRPr="00BB1489">
        <w:rPr>
          <w:rFonts w:cs="Arial"/>
          <w:bCs/>
          <w:iCs/>
          <w:szCs w:val="24"/>
        </w:rPr>
        <w:t>GMCA’s</w:t>
      </w:r>
      <w:r w:rsidR="008F5FF7" w:rsidRPr="00BB1489">
        <w:rPr>
          <w:rFonts w:cs="Arial"/>
          <w:bCs/>
          <w:iCs/>
          <w:szCs w:val="24"/>
        </w:rPr>
        <w:t xml:space="preserve"> accou</w:t>
      </w:r>
      <w:r w:rsidR="00F11034" w:rsidRPr="00BB1489">
        <w:rPr>
          <w:rFonts w:cs="Arial"/>
          <w:bCs/>
          <w:iCs/>
          <w:szCs w:val="24"/>
        </w:rPr>
        <w:t>nts</w:t>
      </w:r>
      <w:r w:rsidR="00CC41E2" w:rsidRPr="00BB1489">
        <w:rPr>
          <w:rFonts w:cs="Arial"/>
          <w:bCs/>
          <w:iCs/>
          <w:szCs w:val="24"/>
        </w:rPr>
        <w:t xml:space="preserve">, </w:t>
      </w:r>
      <w:r w:rsidR="00F11034" w:rsidRPr="00BB1489">
        <w:rPr>
          <w:rFonts w:cs="Arial"/>
          <w:bCs/>
          <w:iCs/>
          <w:szCs w:val="24"/>
        </w:rPr>
        <w:t xml:space="preserve">or by sharing from your </w:t>
      </w:r>
      <w:r w:rsidR="00610457" w:rsidRPr="00BB1489">
        <w:rPr>
          <w:rFonts w:cs="Arial"/>
          <w:bCs/>
          <w:iCs/>
          <w:szCs w:val="24"/>
        </w:rPr>
        <w:t>own</w:t>
      </w:r>
      <w:r w:rsidR="00F11034" w:rsidRPr="00BB1489">
        <w:rPr>
          <w:rFonts w:cs="Arial"/>
          <w:bCs/>
          <w:iCs/>
          <w:szCs w:val="24"/>
        </w:rPr>
        <w:t xml:space="preserve"> channels</w:t>
      </w:r>
      <w:r w:rsidR="008F5FF7" w:rsidRPr="00BB1489">
        <w:rPr>
          <w:rFonts w:cs="Arial"/>
          <w:bCs/>
          <w:iCs/>
          <w:szCs w:val="24"/>
        </w:rPr>
        <w:t xml:space="preserve"> as you see fit</w:t>
      </w:r>
      <w:r w:rsidR="7ED13F33" w:rsidRPr="4F9E8197">
        <w:rPr>
          <w:rFonts w:cs="Arial"/>
          <w:szCs w:val="24"/>
        </w:rPr>
        <w:t>.</w:t>
      </w:r>
    </w:p>
    <w:p w14:paraId="280920B2" w14:textId="0E0A4781" w:rsidR="0092545F" w:rsidRPr="00BB1489" w:rsidRDefault="0092545F" w:rsidP="00D72776">
      <w:pPr>
        <w:spacing w:after="120"/>
        <w:rPr>
          <w:rFonts w:cs="Arial"/>
          <w:bCs/>
          <w:iCs/>
          <w:szCs w:val="24"/>
        </w:rPr>
      </w:pPr>
      <w:r w:rsidRPr="00BB1489">
        <w:rPr>
          <w:rFonts w:cs="Arial"/>
          <w:bCs/>
          <w:iCs/>
          <w:szCs w:val="24"/>
        </w:rPr>
        <w:t>We know lots of activities already happen across the different boroughs of Greater Manchester</w:t>
      </w:r>
      <w:r w:rsidR="00F11034" w:rsidRPr="00BB1489">
        <w:rPr>
          <w:rFonts w:cs="Arial"/>
          <w:bCs/>
          <w:iCs/>
          <w:szCs w:val="24"/>
        </w:rPr>
        <w:t xml:space="preserve"> </w:t>
      </w:r>
      <w:r w:rsidR="00835A86" w:rsidRPr="00BB1489">
        <w:rPr>
          <w:rFonts w:cs="Arial"/>
          <w:bCs/>
          <w:iCs/>
          <w:szCs w:val="24"/>
        </w:rPr>
        <w:t xml:space="preserve">and further afield to help people when it comes to </w:t>
      </w:r>
      <w:r w:rsidR="17D957D8" w:rsidRPr="5F58D891">
        <w:rPr>
          <w:rFonts w:cs="Arial"/>
          <w:szCs w:val="24"/>
        </w:rPr>
        <w:t>apprenticeships</w:t>
      </w:r>
      <w:r w:rsidR="00835A86" w:rsidRPr="00BB1489">
        <w:rPr>
          <w:rFonts w:cs="Arial"/>
          <w:bCs/>
          <w:iCs/>
          <w:szCs w:val="24"/>
        </w:rPr>
        <w:t>,</w:t>
      </w:r>
      <w:r w:rsidRPr="00BB1489">
        <w:rPr>
          <w:rFonts w:cs="Arial"/>
          <w:bCs/>
          <w:iCs/>
          <w:szCs w:val="24"/>
        </w:rPr>
        <w:t xml:space="preserve"> so please use these materials</w:t>
      </w:r>
      <w:r w:rsidR="00F11034" w:rsidRPr="00BB1489">
        <w:rPr>
          <w:rFonts w:cs="Arial"/>
          <w:bCs/>
          <w:iCs/>
          <w:szCs w:val="24"/>
        </w:rPr>
        <w:t xml:space="preserve"> in a way which works for you and your local area.</w:t>
      </w:r>
      <w:r w:rsidRPr="00BB1489">
        <w:rPr>
          <w:rFonts w:cs="Arial"/>
          <w:bCs/>
          <w:iCs/>
          <w:szCs w:val="24"/>
        </w:rPr>
        <w:t xml:space="preserve"> </w:t>
      </w:r>
    </w:p>
    <w:p w14:paraId="33419B9A" w14:textId="4F5B7A83" w:rsidR="6FE6E962" w:rsidRDefault="6FE6E962" w:rsidP="5F58D891">
      <w:pPr>
        <w:spacing w:after="120"/>
        <w:rPr>
          <w:rFonts w:eastAsia="Arial" w:cs="Arial"/>
          <w:color w:val="000000" w:themeColor="text1"/>
          <w:szCs w:val="24"/>
        </w:rPr>
      </w:pPr>
      <w:r w:rsidRPr="6026C0E3">
        <w:rPr>
          <w:rFonts w:eastAsia="Arial" w:cs="Arial"/>
          <w:color w:val="000000" w:themeColor="text1"/>
          <w:szCs w:val="24"/>
        </w:rPr>
        <w:t>#Apprenticeships</w:t>
      </w:r>
      <w:r w:rsidR="00A24161" w:rsidRPr="6026C0E3">
        <w:rPr>
          <w:rFonts w:eastAsia="Arial" w:cs="Arial"/>
          <w:color w:val="000000" w:themeColor="text1"/>
          <w:szCs w:val="24"/>
        </w:rPr>
        <w:t xml:space="preserve"> and #SeeDifferent</w:t>
      </w:r>
      <w:r w:rsidRPr="6026C0E3">
        <w:rPr>
          <w:rFonts w:eastAsia="Arial" w:cs="Arial"/>
          <w:color w:val="000000" w:themeColor="text1"/>
          <w:szCs w:val="24"/>
        </w:rPr>
        <w:t xml:space="preserve"> will be used during the campaign.</w:t>
      </w:r>
    </w:p>
    <w:p w14:paraId="66FD2E0E" w14:textId="3E261F4A" w:rsidR="00610457" w:rsidRPr="00BB1489" w:rsidRDefault="00C43DD5" w:rsidP="00C65DA1">
      <w:pPr>
        <w:spacing w:after="120"/>
        <w:rPr>
          <w:rFonts w:cs="Arial"/>
          <w:b/>
          <w:szCs w:val="24"/>
        </w:rPr>
      </w:pPr>
      <w:hyperlink r:id="rId13" w:history="1">
        <w:r w:rsidR="008E5C82" w:rsidRPr="008E5C82">
          <w:rPr>
            <w:rStyle w:val="Hyperlink"/>
            <w:rFonts w:cs="Arial"/>
            <w:b/>
            <w:bCs/>
            <w:szCs w:val="24"/>
          </w:rPr>
          <w:t>D</w:t>
        </w:r>
        <w:r w:rsidR="0082150D" w:rsidRPr="008E5C82">
          <w:rPr>
            <w:rStyle w:val="Hyperlink"/>
            <w:rFonts w:cs="Arial"/>
            <w:b/>
            <w:bCs/>
            <w:szCs w:val="24"/>
          </w:rPr>
          <w:t>ownload</w:t>
        </w:r>
        <w:r w:rsidR="003F104A" w:rsidRPr="008E5C82">
          <w:rPr>
            <w:rStyle w:val="Hyperlink"/>
            <w:rFonts w:cs="Arial"/>
            <w:b/>
            <w:bCs/>
            <w:szCs w:val="24"/>
          </w:rPr>
          <w:t xml:space="preserve"> social </w:t>
        </w:r>
        <w:r w:rsidR="002C3CCB" w:rsidRPr="008E5C82">
          <w:rPr>
            <w:rStyle w:val="Hyperlink"/>
            <w:rFonts w:cs="Arial"/>
            <w:b/>
            <w:bCs/>
            <w:szCs w:val="24"/>
          </w:rPr>
          <w:t>graphics</w:t>
        </w:r>
        <w:r w:rsidR="003F104A" w:rsidRPr="008E5C82">
          <w:rPr>
            <w:rStyle w:val="Hyperlink"/>
            <w:rFonts w:cs="Arial"/>
            <w:b/>
            <w:bCs/>
            <w:szCs w:val="24"/>
          </w:rPr>
          <w:t xml:space="preserve"> and </w:t>
        </w:r>
        <w:r w:rsidR="734DC7B9" w:rsidRPr="008E5C82">
          <w:rPr>
            <w:rStyle w:val="Hyperlink"/>
            <w:rFonts w:cs="Arial"/>
            <w:b/>
            <w:bCs/>
            <w:szCs w:val="24"/>
          </w:rPr>
          <w:t xml:space="preserve">to </w:t>
        </w:r>
        <w:r w:rsidR="003F104A" w:rsidRPr="008E5C82">
          <w:rPr>
            <w:rStyle w:val="Hyperlink"/>
            <w:rFonts w:cs="Arial"/>
            <w:b/>
            <w:bCs/>
            <w:szCs w:val="24"/>
          </w:rPr>
          <w:t>find out more about the campaign</w:t>
        </w:r>
        <w:r w:rsidR="002735B1" w:rsidRPr="008E5C82">
          <w:rPr>
            <w:rStyle w:val="Hyperlink"/>
            <w:rFonts w:cs="Arial"/>
            <w:b/>
            <w:bCs/>
            <w:szCs w:val="24"/>
          </w:rPr>
          <w:t xml:space="preserve"> </w:t>
        </w:r>
        <w:r w:rsidR="008E5C82" w:rsidRPr="008E5C82">
          <w:rPr>
            <w:rStyle w:val="Hyperlink"/>
            <w:rFonts w:cs="Arial"/>
            <w:b/>
            <w:bCs/>
            <w:szCs w:val="24"/>
          </w:rPr>
          <w:t>at the GMCA website</w:t>
        </w:r>
      </w:hyperlink>
      <w:r w:rsidR="7C438003" w:rsidRPr="5F58D891">
        <w:rPr>
          <w:rFonts w:cs="Arial"/>
          <w:b/>
          <w:bCs/>
          <w:szCs w:val="24"/>
        </w:rPr>
        <w:t xml:space="preserve"> </w:t>
      </w:r>
    </w:p>
    <w:p w14:paraId="4024F462" w14:textId="77777777" w:rsidR="00835A86" w:rsidRDefault="00835A86" w:rsidP="46C1A1BC">
      <w:pPr>
        <w:rPr>
          <w:rFonts w:cs="Arial"/>
          <w:b/>
          <w:bCs/>
          <w:highlight w:val="yellow"/>
        </w:rPr>
      </w:pPr>
      <w:r w:rsidRPr="46C1A1BC">
        <w:rPr>
          <w:rFonts w:cs="Arial"/>
          <w:b/>
          <w:bCs/>
          <w:highlight w:val="yellow"/>
        </w:rPr>
        <w:br w:type="page"/>
      </w:r>
    </w:p>
    <w:p w14:paraId="791A315A" w14:textId="4003E793" w:rsidR="57E8B726" w:rsidRDefault="57E8B726" w:rsidP="00CD7FC9">
      <w:pPr>
        <w:pStyle w:val="Heading2"/>
      </w:pPr>
      <w:r w:rsidRPr="008E5C82">
        <w:lastRenderedPageBreak/>
        <w:t>Messages</w:t>
      </w:r>
      <w:r w:rsidRPr="4F9E8197">
        <w:t xml:space="preserve"> being shared by GMCA </w:t>
      </w:r>
    </w:p>
    <w:p w14:paraId="566EB2C7" w14:textId="6819BEDF" w:rsidR="57E8B726" w:rsidRPr="003012E0" w:rsidRDefault="457E16A2" w:rsidP="00CD7FC9">
      <w:pPr>
        <w:pStyle w:val="Heading3"/>
        <w:rPr>
          <w:rFonts w:eastAsia="Arial"/>
        </w:rPr>
      </w:pPr>
      <w:r w:rsidRPr="003012E0">
        <w:rPr>
          <w:rFonts w:eastAsia="Arial"/>
        </w:rPr>
        <w:t>SMEs</w:t>
      </w:r>
      <w:r w:rsidR="57E8B726" w:rsidRPr="003012E0">
        <w:t xml:space="preserve"> </w:t>
      </w:r>
      <w:r w:rsidR="003012E0" w:rsidRPr="003012E0">
        <w:t xml:space="preserve">– </w:t>
      </w:r>
      <w:r w:rsidR="003012E0" w:rsidRPr="008E5C82">
        <w:t>phase</w:t>
      </w:r>
      <w:r w:rsidR="003012E0" w:rsidRPr="003012E0">
        <w:t xml:space="preserve"> 1</w:t>
      </w:r>
    </w:p>
    <w:tbl>
      <w:tblPr>
        <w:tblStyle w:val="TableGrid"/>
        <w:tblW w:w="0" w:type="auto"/>
        <w:tblInd w:w="5" w:type="dxa"/>
        <w:tblLayout w:type="fixed"/>
        <w:tblLook w:val="04A0" w:firstRow="1" w:lastRow="0" w:firstColumn="1" w:lastColumn="0" w:noHBand="0" w:noVBand="1"/>
      </w:tblPr>
      <w:tblGrid>
        <w:gridCol w:w="1800"/>
        <w:gridCol w:w="3045"/>
        <w:gridCol w:w="4770"/>
        <w:gridCol w:w="4320"/>
      </w:tblGrid>
      <w:tr w:rsidR="46C1A1BC" w14:paraId="4C1008FE" w14:textId="77777777" w:rsidTr="0001572E">
        <w:tc>
          <w:tcPr>
            <w:tcW w:w="1800" w:type="dxa"/>
          </w:tcPr>
          <w:p w14:paraId="201776FC" w14:textId="1E32610F" w:rsidR="46C1A1BC" w:rsidRDefault="46C1A1BC">
            <w:r w:rsidRPr="46C1A1BC">
              <w:rPr>
                <w:rFonts w:eastAsia="Arial" w:cs="Arial"/>
                <w:b/>
                <w:bCs/>
                <w:sz w:val="28"/>
                <w:szCs w:val="28"/>
              </w:rPr>
              <w:t>Date/time</w:t>
            </w:r>
            <w:r w:rsidRPr="46C1A1BC">
              <w:rPr>
                <w:rFonts w:eastAsia="Arial" w:cs="Arial"/>
                <w:sz w:val="28"/>
                <w:szCs w:val="28"/>
              </w:rPr>
              <w:t xml:space="preserve"> </w:t>
            </w:r>
          </w:p>
        </w:tc>
        <w:tc>
          <w:tcPr>
            <w:tcW w:w="3045" w:type="dxa"/>
          </w:tcPr>
          <w:p w14:paraId="10137A98" w14:textId="59EA17BB" w:rsidR="46C1A1BC" w:rsidRDefault="7450495C">
            <w:r w:rsidRPr="2C36AC86">
              <w:rPr>
                <w:rFonts w:eastAsia="Arial" w:cs="Arial"/>
                <w:b/>
                <w:bCs/>
                <w:color w:val="14171A"/>
                <w:sz w:val="28"/>
                <w:szCs w:val="28"/>
              </w:rPr>
              <w:t>C</w:t>
            </w:r>
            <w:r w:rsidR="77533EF4" w:rsidRPr="2C36AC86">
              <w:rPr>
                <w:rFonts w:eastAsia="Arial" w:cs="Arial"/>
                <w:b/>
                <w:bCs/>
                <w:color w:val="14171A"/>
                <w:sz w:val="28"/>
                <w:szCs w:val="28"/>
              </w:rPr>
              <w:t>hannel</w:t>
            </w:r>
            <w:r w:rsidR="77533EF4" w:rsidRPr="2C36AC86">
              <w:rPr>
                <w:rFonts w:eastAsia="Arial" w:cs="Arial"/>
                <w:color w:val="14171A"/>
                <w:sz w:val="28"/>
                <w:szCs w:val="28"/>
              </w:rPr>
              <w:t xml:space="preserve"> </w:t>
            </w:r>
          </w:p>
        </w:tc>
        <w:tc>
          <w:tcPr>
            <w:tcW w:w="4770" w:type="dxa"/>
          </w:tcPr>
          <w:p w14:paraId="2B43A75F" w14:textId="39A33C3A" w:rsidR="46C1A1BC" w:rsidRDefault="46C1A1BC">
            <w:r w:rsidRPr="46C1A1BC">
              <w:rPr>
                <w:rFonts w:eastAsia="Arial" w:cs="Arial"/>
                <w:b/>
                <w:bCs/>
                <w:sz w:val="28"/>
                <w:szCs w:val="28"/>
              </w:rPr>
              <w:t xml:space="preserve">Message </w:t>
            </w:r>
            <w:r w:rsidRPr="46C1A1BC">
              <w:rPr>
                <w:rFonts w:eastAsia="Arial" w:cs="Arial"/>
                <w:sz w:val="28"/>
                <w:szCs w:val="28"/>
              </w:rPr>
              <w:t xml:space="preserve"> </w:t>
            </w:r>
          </w:p>
        </w:tc>
        <w:tc>
          <w:tcPr>
            <w:tcW w:w="4320" w:type="dxa"/>
          </w:tcPr>
          <w:p w14:paraId="627DAD4E" w14:textId="08E01DF4" w:rsidR="46C1A1BC" w:rsidRDefault="46C1A1BC">
            <w:r w:rsidRPr="46C1A1BC">
              <w:rPr>
                <w:rFonts w:eastAsia="Arial" w:cs="Arial"/>
                <w:b/>
                <w:bCs/>
                <w:color w:val="000000" w:themeColor="text1"/>
                <w:sz w:val="28"/>
                <w:szCs w:val="28"/>
              </w:rPr>
              <w:t>Assets</w:t>
            </w:r>
            <w:r w:rsidRPr="46C1A1BC">
              <w:rPr>
                <w:rFonts w:eastAsia="Arial" w:cs="Arial"/>
                <w:color w:val="000000" w:themeColor="text1"/>
                <w:sz w:val="28"/>
                <w:szCs w:val="28"/>
              </w:rPr>
              <w:t xml:space="preserve"> </w:t>
            </w:r>
          </w:p>
        </w:tc>
      </w:tr>
      <w:tr w:rsidR="0E8A74B0" w14:paraId="4A41C713" w14:textId="77777777" w:rsidTr="0001572E">
        <w:tc>
          <w:tcPr>
            <w:tcW w:w="1800" w:type="dxa"/>
          </w:tcPr>
          <w:p w14:paraId="5EDCFA1A" w14:textId="1758E670" w:rsidR="769D921A" w:rsidRDefault="769D921A" w:rsidP="0E8A74B0">
            <w:pPr>
              <w:rPr>
                <w:rFonts w:eastAsia="Arial" w:cs="Arial"/>
              </w:rPr>
            </w:pPr>
            <w:r w:rsidRPr="27DA334F">
              <w:rPr>
                <w:rFonts w:eastAsia="Arial" w:cs="Arial"/>
              </w:rPr>
              <w:t>Pre</w:t>
            </w:r>
            <w:r w:rsidR="5BF2FFBD" w:rsidRPr="27DA334F">
              <w:rPr>
                <w:rFonts w:eastAsia="Arial" w:cs="Arial"/>
              </w:rPr>
              <w:t>-</w:t>
            </w:r>
            <w:r w:rsidRPr="27DA334F">
              <w:rPr>
                <w:rFonts w:eastAsia="Arial" w:cs="Arial"/>
              </w:rPr>
              <w:t>launch</w:t>
            </w:r>
          </w:p>
        </w:tc>
        <w:tc>
          <w:tcPr>
            <w:tcW w:w="3045" w:type="dxa"/>
          </w:tcPr>
          <w:p w14:paraId="2C0DA9AE" w14:textId="332652B6" w:rsidR="769D921A" w:rsidRDefault="2E0C91AD" w:rsidP="6CD92EA2">
            <w:pPr>
              <w:rPr>
                <w:rFonts w:eastAsia="Arial" w:cs="Arial"/>
                <w:szCs w:val="24"/>
              </w:rPr>
            </w:pPr>
            <w:r w:rsidRPr="6CD92EA2">
              <w:rPr>
                <w:rFonts w:eastAsia="Arial" w:cs="Arial"/>
                <w:szCs w:val="24"/>
              </w:rPr>
              <w:t>Shared 12.8.21:</w:t>
            </w:r>
          </w:p>
          <w:p w14:paraId="5130F44E" w14:textId="442B1D57" w:rsidR="769D921A" w:rsidRDefault="769D921A" w:rsidP="0E8A74B0">
            <w:pPr>
              <w:rPr>
                <w:rFonts w:eastAsia="Arial" w:cs="Arial"/>
                <w:szCs w:val="24"/>
              </w:rPr>
            </w:pPr>
            <w:r w:rsidRPr="6CD92EA2">
              <w:rPr>
                <w:rFonts w:eastAsia="Arial" w:cs="Arial"/>
                <w:szCs w:val="24"/>
              </w:rPr>
              <w:t>Insta – GMCA</w:t>
            </w:r>
          </w:p>
          <w:p w14:paraId="77FFD51F" w14:textId="55F4C00E" w:rsidR="62AFE92B" w:rsidRDefault="62AFE92B" w:rsidP="6CD92EA2">
            <w:pPr>
              <w:rPr>
                <w:rFonts w:eastAsia="Arial" w:cs="Arial"/>
                <w:szCs w:val="24"/>
              </w:rPr>
            </w:pPr>
            <w:r w:rsidRPr="6CD92EA2">
              <w:rPr>
                <w:rFonts w:eastAsia="Arial" w:cs="Arial"/>
                <w:szCs w:val="24"/>
              </w:rPr>
              <w:t>Twitter – GMCA</w:t>
            </w:r>
          </w:p>
          <w:p w14:paraId="551D9069" w14:textId="21217333" w:rsidR="62AFE92B" w:rsidRDefault="62AFE92B" w:rsidP="6CD92EA2">
            <w:pPr>
              <w:rPr>
                <w:rFonts w:eastAsia="Arial" w:cs="Arial"/>
                <w:szCs w:val="24"/>
              </w:rPr>
            </w:pPr>
            <w:r w:rsidRPr="6CD92EA2">
              <w:rPr>
                <w:rFonts w:eastAsia="Arial" w:cs="Arial"/>
                <w:szCs w:val="24"/>
              </w:rPr>
              <w:t>Facebook – GMCA</w:t>
            </w:r>
          </w:p>
          <w:p w14:paraId="2D58101B" w14:textId="3CF3CBD9" w:rsidR="62AFE92B" w:rsidRDefault="62AFE92B" w:rsidP="6CD92EA2">
            <w:pPr>
              <w:rPr>
                <w:rFonts w:eastAsia="Arial" w:cs="Arial"/>
                <w:szCs w:val="24"/>
              </w:rPr>
            </w:pPr>
            <w:r w:rsidRPr="6CD92EA2">
              <w:rPr>
                <w:rFonts w:eastAsia="Arial" w:cs="Arial"/>
                <w:szCs w:val="24"/>
              </w:rPr>
              <w:t>LinkedIn – GMCA</w:t>
            </w:r>
          </w:p>
          <w:p w14:paraId="5736115E" w14:textId="4D8E4625" w:rsidR="62AFE92B" w:rsidRDefault="62AFE92B" w:rsidP="6CD92EA2">
            <w:pPr>
              <w:rPr>
                <w:rFonts w:eastAsia="Arial" w:cs="Arial"/>
                <w:szCs w:val="24"/>
              </w:rPr>
            </w:pPr>
            <w:r w:rsidRPr="6CD92EA2">
              <w:rPr>
                <w:rFonts w:eastAsia="Arial" w:cs="Arial"/>
                <w:szCs w:val="24"/>
              </w:rPr>
              <w:t xml:space="preserve">Featured in GMCA’s </w:t>
            </w:r>
            <w:r w:rsidR="5444CE97" w:rsidRPr="6CD92EA2">
              <w:rPr>
                <w:rFonts w:eastAsia="Arial" w:cs="Arial"/>
                <w:szCs w:val="24"/>
              </w:rPr>
              <w:t xml:space="preserve">external </w:t>
            </w:r>
            <w:r w:rsidRPr="6CD92EA2">
              <w:rPr>
                <w:rFonts w:eastAsia="Arial" w:cs="Arial"/>
                <w:szCs w:val="24"/>
              </w:rPr>
              <w:t>newsletter 13.8.21.</w:t>
            </w:r>
          </w:p>
          <w:p w14:paraId="616E8A28" w14:textId="14910A26" w:rsidR="0E8A74B0" w:rsidRDefault="62AFE92B" w:rsidP="0E8A74B0">
            <w:pPr>
              <w:rPr>
                <w:rFonts w:eastAsia="Arial" w:cs="Arial"/>
                <w:szCs w:val="24"/>
              </w:rPr>
            </w:pPr>
            <w:r w:rsidRPr="6CD92EA2">
              <w:rPr>
                <w:rFonts w:eastAsia="Arial" w:cs="Arial"/>
                <w:szCs w:val="24"/>
              </w:rPr>
              <w:t>Also being shared by Growth Company.</w:t>
            </w:r>
          </w:p>
        </w:tc>
        <w:tc>
          <w:tcPr>
            <w:tcW w:w="4770" w:type="dxa"/>
          </w:tcPr>
          <w:p w14:paraId="3E6D8C51" w14:textId="47CAF922" w:rsidR="769D921A" w:rsidRDefault="769D921A" w:rsidP="0E8A74B0">
            <w:pPr>
              <w:rPr>
                <w:rFonts w:eastAsia="Arial" w:cs="Arial"/>
                <w:color w:val="14171A"/>
                <w:szCs w:val="24"/>
              </w:rPr>
            </w:pPr>
            <w:r w:rsidRPr="0E8A74B0">
              <w:rPr>
                <w:rFonts w:eastAsia="Arial" w:cs="Arial"/>
                <w:color w:val="14171A"/>
                <w:szCs w:val="24"/>
              </w:rPr>
              <w:t>If you’re part of a small or medium sized business in Greater Manchester, you are invited to join a webinar to find out about the benefits of hiring apprentices, and support on offer to help you do this.</w:t>
            </w:r>
          </w:p>
          <w:p w14:paraId="163B3F09" w14:textId="42E272DC" w:rsidR="769D921A" w:rsidRDefault="769D921A" w:rsidP="0E8A74B0">
            <w:pPr>
              <w:rPr>
                <w:rFonts w:eastAsia="Arial" w:cs="Arial"/>
                <w:color w:val="14171A"/>
                <w:szCs w:val="24"/>
              </w:rPr>
            </w:pPr>
            <w:r w:rsidRPr="0E8A74B0">
              <w:rPr>
                <w:rFonts w:eastAsia="Arial" w:cs="Arial"/>
                <w:color w:val="14171A"/>
                <w:szCs w:val="24"/>
              </w:rPr>
              <w:t xml:space="preserve">The session is scheduled to take place on August 25 at 10am. Find out more and book your place now </w:t>
            </w:r>
            <w:r w:rsidRPr="0E8A74B0">
              <w:rPr>
                <w:rFonts w:ascii="Segoe UI Emoji" w:eastAsia="Arial" w:hAnsi="Segoe UI Emoji" w:cs="Segoe UI Emoji"/>
                <w:color w:val="14171A"/>
                <w:szCs w:val="24"/>
              </w:rPr>
              <w:t>👉</w:t>
            </w:r>
          </w:p>
          <w:p w14:paraId="2F32980B" w14:textId="4FBDC6B3" w:rsidR="769D921A" w:rsidRDefault="00C43DD5" w:rsidP="0E8A74B0">
            <w:pPr>
              <w:rPr>
                <w:rFonts w:eastAsia="Arial" w:cs="Arial"/>
              </w:rPr>
            </w:pPr>
            <w:hyperlink r:id="rId14">
              <w:r w:rsidR="769D921A" w:rsidRPr="0E8A74B0">
                <w:rPr>
                  <w:rStyle w:val="Hyperlink"/>
                  <w:rFonts w:eastAsia="Arial" w:cs="Arial"/>
                </w:rPr>
                <w:t>https://www.eventbrite.co.uk/e/from-todays-apprentice-to-tomorrows-leader-tickets-166800523857</w:t>
              </w:r>
            </w:hyperlink>
            <w:r w:rsidR="769D921A" w:rsidRPr="0E8A74B0">
              <w:rPr>
                <w:rFonts w:eastAsia="Arial" w:cs="Arial"/>
              </w:rPr>
              <w:t xml:space="preserve"> </w:t>
            </w:r>
          </w:p>
          <w:p w14:paraId="262E31B5" w14:textId="1B3EFFCA" w:rsidR="0E8A74B0" w:rsidRPr="008E5C82" w:rsidRDefault="769D921A" w:rsidP="008E5C82">
            <w:pPr>
              <w:rPr>
                <w:rFonts w:eastAsia="Arial" w:cs="Arial"/>
                <w:color w:val="000000" w:themeColor="text1"/>
                <w:szCs w:val="24"/>
              </w:rPr>
            </w:pPr>
            <w:r w:rsidRPr="0E8A74B0">
              <w:rPr>
                <w:rFonts w:eastAsia="Arial" w:cs="Arial"/>
                <w:color w:val="000000" w:themeColor="text1"/>
                <w:szCs w:val="24"/>
              </w:rPr>
              <w:t>#Apprenticeships #SeeDifferent</w:t>
            </w:r>
          </w:p>
        </w:tc>
        <w:tc>
          <w:tcPr>
            <w:tcW w:w="4320" w:type="dxa"/>
          </w:tcPr>
          <w:p w14:paraId="0CB79B78" w14:textId="319F82F1" w:rsidR="769D921A" w:rsidRDefault="769D921A" w:rsidP="0E8A74B0">
            <w:pPr>
              <w:rPr>
                <w:rFonts w:eastAsia="Arial" w:cs="Arial"/>
                <w:color w:val="000000" w:themeColor="text1"/>
                <w:szCs w:val="24"/>
              </w:rPr>
            </w:pPr>
            <w:r w:rsidRPr="0E8A74B0">
              <w:rPr>
                <w:rFonts w:eastAsia="Arial" w:cs="Arial"/>
                <w:color w:val="000000" w:themeColor="text1"/>
                <w:szCs w:val="24"/>
                <w:highlight w:val="green"/>
              </w:rPr>
              <w:t>GRAPHIC 3 SME</w:t>
            </w:r>
          </w:p>
          <w:p w14:paraId="4AF37F1B" w14:textId="26E15D29" w:rsidR="769D921A" w:rsidRDefault="769D921A" w:rsidP="0E8A74B0">
            <w:pPr>
              <w:rPr>
                <w:rFonts w:eastAsia="Arial" w:cs="Arial"/>
                <w:color w:val="000000" w:themeColor="text1"/>
                <w:szCs w:val="24"/>
                <w:highlight w:val="yellow"/>
              </w:rPr>
            </w:pPr>
            <w:r w:rsidRPr="0E8A74B0">
              <w:rPr>
                <w:rFonts w:eastAsia="Arial" w:cs="Arial"/>
                <w:color w:val="000000" w:themeColor="text1"/>
                <w:szCs w:val="24"/>
                <w:highlight w:val="yellow"/>
              </w:rPr>
              <w:t>ALT TEXT: Apprenticeships webinar for SMEs.</w:t>
            </w:r>
          </w:p>
          <w:p w14:paraId="0582CCA3" w14:textId="77777777" w:rsidR="008E5C82" w:rsidRDefault="769D921A" w:rsidP="008E5C82">
            <w:pPr>
              <w:rPr>
                <w:rFonts w:eastAsia="Arial" w:cs="Arial"/>
                <w:color w:val="000000" w:themeColor="text1"/>
                <w:szCs w:val="24"/>
                <w:highlight w:val="yellow"/>
              </w:rPr>
            </w:pPr>
            <w:r w:rsidRPr="0E8A74B0">
              <w:rPr>
                <w:rFonts w:eastAsia="Arial" w:cs="Arial"/>
                <w:color w:val="000000" w:themeColor="text1"/>
                <w:szCs w:val="24"/>
                <w:highlight w:val="yellow"/>
              </w:rPr>
              <w:t xml:space="preserve">Wednesday, August 25 10am. </w:t>
            </w:r>
          </w:p>
          <w:p w14:paraId="3C571925" w14:textId="14D68A42" w:rsidR="0E8A74B0" w:rsidRPr="008E5C82" w:rsidRDefault="769D921A" w:rsidP="008E5C82">
            <w:r w:rsidRPr="0E8A74B0">
              <w:rPr>
                <w:rFonts w:eastAsia="Arial" w:cs="Arial"/>
                <w:color w:val="000000" w:themeColor="text1"/>
                <w:szCs w:val="24"/>
                <w:highlight w:val="yellow"/>
              </w:rPr>
              <w:t>Book your place now</w:t>
            </w:r>
            <w:r>
              <w:rPr>
                <w:noProof/>
              </w:rPr>
              <w:drawing>
                <wp:inline distT="0" distB="0" distL="0" distR="0" wp14:anchorId="300D2482" wp14:editId="52FDF2EB">
                  <wp:extent cx="2590800" cy="1457325"/>
                  <wp:effectExtent l="0" t="0" r="0" b="0"/>
                  <wp:docPr id="1012960689" name="Picture 970621885" descr="Apprenticeships webinar for SMEs.&#10;Wednesday, August 25 10am. &#10;Book your place n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2960689" name="Picture 970621885" descr="Apprenticeships webinar for SMEs.&#10;Wednesday, August 25 10am. &#10;Book your place now"/>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p>
        </w:tc>
      </w:tr>
      <w:tr w:rsidR="46C1A1BC" w14:paraId="2B496128" w14:textId="77777777" w:rsidTr="0001572E">
        <w:tc>
          <w:tcPr>
            <w:tcW w:w="1800" w:type="dxa"/>
          </w:tcPr>
          <w:p w14:paraId="029CF5AA" w14:textId="027F9B1C" w:rsidR="46C1A1BC" w:rsidRDefault="1916A9FC">
            <w:pPr>
              <w:rPr>
                <w:rFonts w:eastAsia="Arial" w:cs="Arial"/>
                <w:b/>
              </w:rPr>
            </w:pPr>
            <w:r w:rsidRPr="2C36AC86">
              <w:rPr>
                <w:rFonts w:eastAsia="Arial" w:cs="Arial"/>
                <w:b/>
                <w:bCs/>
              </w:rPr>
              <w:t xml:space="preserve">Tues </w:t>
            </w:r>
            <w:r w:rsidR="3E7B7E4B" w:rsidRPr="2C36AC86">
              <w:rPr>
                <w:rFonts w:eastAsia="Arial" w:cs="Arial"/>
                <w:b/>
                <w:bCs/>
              </w:rPr>
              <w:t>1</w:t>
            </w:r>
            <w:r w:rsidR="6FB277AB" w:rsidRPr="2C36AC86">
              <w:rPr>
                <w:rFonts w:eastAsia="Arial" w:cs="Arial"/>
                <w:b/>
                <w:bCs/>
              </w:rPr>
              <w:t>7</w:t>
            </w:r>
            <w:r w:rsidR="46C1A1BC" w:rsidRPr="46C1A1BC">
              <w:rPr>
                <w:rFonts w:eastAsia="Arial" w:cs="Arial"/>
                <w:b/>
                <w:bCs/>
              </w:rPr>
              <w:t>.8.21</w:t>
            </w:r>
            <w:r w:rsidR="46C1A1BC" w:rsidRPr="2C36AC86">
              <w:rPr>
                <w:rFonts w:eastAsia="Arial" w:cs="Arial"/>
                <w:b/>
              </w:rPr>
              <w:t xml:space="preserve"> </w:t>
            </w:r>
            <w:r w:rsidR="43A86C5F" w:rsidRPr="2C36AC86">
              <w:rPr>
                <w:rFonts w:eastAsia="Arial" w:cs="Arial"/>
                <w:b/>
                <w:bCs/>
              </w:rPr>
              <w:t>AM</w:t>
            </w:r>
          </w:p>
        </w:tc>
        <w:tc>
          <w:tcPr>
            <w:tcW w:w="3045" w:type="dxa"/>
          </w:tcPr>
          <w:p w14:paraId="71D8C7D2" w14:textId="75568FD9" w:rsidR="46C1A1BC" w:rsidRDefault="46C1A1BC">
            <w:pPr>
              <w:rPr>
                <w:rFonts w:eastAsia="Arial" w:cs="Arial"/>
                <w:i/>
                <w:color w:val="000000" w:themeColor="text1"/>
                <w:szCs w:val="24"/>
              </w:rPr>
            </w:pPr>
            <w:r w:rsidRPr="46C1A1BC">
              <w:rPr>
                <w:rFonts w:eastAsia="Arial" w:cs="Arial"/>
                <w:szCs w:val="24"/>
              </w:rPr>
              <w:t>Insta - GMCA</w:t>
            </w:r>
          </w:p>
          <w:p w14:paraId="64FB4B4B" w14:textId="68C8AB0A" w:rsidR="46C1A1BC" w:rsidRDefault="46C1A1BC">
            <w:pPr>
              <w:rPr>
                <w:rFonts w:eastAsia="Arial" w:cs="Arial"/>
                <w:szCs w:val="24"/>
              </w:rPr>
            </w:pPr>
            <w:r w:rsidRPr="46C1A1BC">
              <w:rPr>
                <w:rFonts w:eastAsia="Arial" w:cs="Arial"/>
                <w:szCs w:val="24"/>
              </w:rPr>
              <w:lastRenderedPageBreak/>
              <w:t>Twitter thread – GMCA (</w:t>
            </w:r>
            <w:r w:rsidR="152E38F1" w:rsidRPr="2C36AC86">
              <w:rPr>
                <w:rFonts w:eastAsia="Arial" w:cs="Arial"/>
                <w:szCs w:val="24"/>
              </w:rPr>
              <w:t xml:space="preserve">suggest </w:t>
            </w:r>
            <w:r w:rsidRPr="46C1A1BC">
              <w:rPr>
                <w:rFonts w:eastAsia="Arial" w:cs="Arial"/>
                <w:szCs w:val="24"/>
              </w:rPr>
              <w:t>share by W&amp;S, Bridge GM, GMACS, See Different</w:t>
            </w:r>
            <w:r w:rsidR="14733844" w:rsidRPr="2C36AC86">
              <w:rPr>
                <w:rFonts w:eastAsia="Arial" w:cs="Arial"/>
                <w:szCs w:val="24"/>
              </w:rPr>
              <w:t>, LEP, Growth Company, LAs</w:t>
            </w:r>
            <w:r w:rsidRPr="46C1A1BC">
              <w:rPr>
                <w:rFonts w:eastAsia="Arial" w:cs="Arial"/>
                <w:szCs w:val="24"/>
              </w:rPr>
              <w:t>)</w:t>
            </w:r>
          </w:p>
          <w:p w14:paraId="46BA8582" w14:textId="432475D1" w:rsidR="46C1A1BC" w:rsidRDefault="46C1A1BC">
            <w:r w:rsidRPr="46C1A1BC">
              <w:rPr>
                <w:rFonts w:eastAsia="Arial" w:cs="Arial"/>
                <w:szCs w:val="24"/>
              </w:rPr>
              <w:t>Facebook - GMCA</w:t>
            </w:r>
          </w:p>
          <w:p w14:paraId="315058D9" w14:textId="3510088A" w:rsidR="46C1A1BC" w:rsidRDefault="46C1A1BC">
            <w:r w:rsidRPr="46C1A1BC">
              <w:rPr>
                <w:rFonts w:eastAsia="Arial" w:cs="Arial"/>
                <w:szCs w:val="24"/>
              </w:rPr>
              <w:t>LinkedIn – GMCA</w:t>
            </w:r>
          </w:p>
        </w:tc>
        <w:tc>
          <w:tcPr>
            <w:tcW w:w="4770" w:type="dxa"/>
          </w:tcPr>
          <w:p w14:paraId="33079F9A" w14:textId="2BBE9CF8" w:rsidR="46C1A1BC" w:rsidRDefault="46C1A1BC">
            <w:r w:rsidRPr="46C1A1BC">
              <w:rPr>
                <w:rFonts w:eastAsia="Arial" w:cs="Arial"/>
                <w:color w:val="14171A"/>
                <w:szCs w:val="24"/>
              </w:rPr>
              <w:lastRenderedPageBreak/>
              <w:t xml:space="preserve">We are pleased to launch our latest apprenticeships campaign to encourage </w:t>
            </w:r>
            <w:r w:rsidRPr="46C1A1BC">
              <w:rPr>
                <w:rFonts w:eastAsia="Arial" w:cs="Arial"/>
                <w:color w:val="14171A"/>
                <w:szCs w:val="24"/>
              </w:rPr>
              <w:lastRenderedPageBreak/>
              <w:t>more small and medium sized businesses in Greater Manchester to take advantage of apprenticeships.</w:t>
            </w:r>
          </w:p>
          <w:p w14:paraId="6F2FE180" w14:textId="511CCEC5" w:rsidR="46C1A1BC" w:rsidRPr="008E5C82" w:rsidRDefault="46C1A1BC">
            <w:pPr>
              <w:rPr>
                <w:rFonts w:eastAsia="Arial" w:cs="Arial"/>
              </w:rPr>
            </w:pPr>
            <w:r w:rsidRPr="46C1A1BC">
              <w:rPr>
                <w:rFonts w:ascii="Segoe UI Emoji" w:eastAsia="Segoe UI Emoji" w:hAnsi="Segoe UI Emoji" w:cs="Segoe UI Emoji"/>
                <w:color w:val="14171A"/>
                <w:szCs w:val="24"/>
              </w:rPr>
              <w:t>ℹ️</w:t>
            </w:r>
            <w:r w:rsidRPr="46C1A1BC">
              <w:rPr>
                <w:rFonts w:eastAsia="Arial" w:cs="Arial"/>
                <w:color w:val="14171A"/>
                <w:szCs w:val="24"/>
              </w:rPr>
              <w:t xml:space="preserve"> Find out more about our campaign </w:t>
            </w:r>
            <w:r w:rsidRPr="46C1A1BC">
              <w:rPr>
                <w:rFonts w:ascii="Segoe UI Emoji" w:eastAsia="Segoe UI Emoji" w:hAnsi="Segoe UI Emoji" w:cs="Segoe UI Emoji"/>
              </w:rPr>
              <w:t>👉</w:t>
            </w:r>
            <w:r w:rsidRPr="46C1A1BC">
              <w:rPr>
                <w:rFonts w:eastAsia="Arial" w:cs="Arial"/>
                <w:szCs w:val="24"/>
              </w:rPr>
              <w:t xml:space="preserve"> X</w:t>
            </w:r>
            <w:r w:rsidRPr="46C1A1BC">
              <w:rPr>
                <w:rFonts w:eastAsia="Arial" w:cs="Arial"/>
              </w:rPr>
              <w:t>XXXX (link to press release</w:t>
            </w:r>
            <w:r w:rsidR="49457067" w:rsidRPr="5F58D891">
              <w:rPr>
                <w:rFonts w:eastAsia="Arial" w:cs="Arial"/>
              </w:rPr>
              <w:t xml:space="preserve"> will be included</w:t>
            </w:r>
            <w:r w:rsidRPr="46C1A1BC">
              <w:rPr>
                <w:rFonts w:eastAsia="Arial" w:cs="Arial"/>
              </w:rPr>
              <w:t>)</w:t>
            </w:r>
          </w:p>
          <w:p w14:paraId="0F85DD21" w14:textId="6CC6E07D" w:rsidR="46C1A1BC" w:rsidRPr="008E5C82" w:rsidRDefault="46C1A1BC">
            <w:pPr>
              <w:rPr>
                <w:rFonts w:eastAsia="Arial" w:cs="Arial"/>
                <w:color w:val="000000" w:themeColor="text1"/>
                <w:szCs w:val="24"/>
              </w:rPr>
            </w:pPr>
            <w:r w:rsidRPr="6026C0E3">
              <w:rPr>
                <w:rFonts w:eastAsia="Arial" w:cs="Arial"/>
                <w:color w:val="000000" w:themeColor="text1"/>
                <w:szCs w:val="24"/>
              </w:rPr>
              <w:t>#</w:t>
            </w:r>
            <w:r w:rsidR="7FD91471" w:rsidRPr="6026C0E3">
              <w:rPr>
                <w:rFonts w:eastAsia="Arial" w:cs="Arial"/>
                <w:color w:val="000000" w:themeColor="text1"/>
                <w:szCs w:val="24"/>
              </w:rPr>
              <w:t>Apprenticeships</w:t>
            </w:r>
            <w:r w:rsidRPr="6026C0E3">
              <w:rPr>
                <w:rFonts w:eastAsia="Arial" w:cs="Arial"/>
                <w:color w:val="000000" w:themeColor="text1"/>
                <w:szCs w:val="24"/>
              </w:rPr>
              <w:t xml:space="preserve"> </w:t>
            </w:r>
            <w:r w:rsidR="30495BF6" w:rsidRPr="6026C0E3">
              <w:rPr>
                <w:rFonts w:eastAsia="Arial" w:cs="Arial"/>
                <w:color w:val="000000" w:themeColor="text1"/>
                <w:szCs w:val="24"/>
              </w:rPr>
              <w:t>#SeeDifferent</w:t>
            </w:r>
          </w:p>
        </w:tc>
        <w:tc>
          <w:tcPr>
            <w:tcW w:w="4320" w:type="dxa"/>
          </w:tcPr>
          <w:p w14:paraId="3690AD64" w14:textId="5AC31017" w:rsidR="46C1A1BC" w:rsidRDefault="46C1A1BC">
            <w:pPr>
              <w:rPr>
                <w:rFonts w:eastAsia="Arial" w:cs="Arial"/>
                <w:color w:val="000000" w:themeColor="text1"/>
                <w:szCs w:val="24"/>
              </w:rPr>
            </w:pPr>
            <w:r w:rsidRPr="46C1A1BC">
              <w:rPr>
                <w:rFonts w:eastAsia="Arial" w:cs="Arial"/>
                <w:color w:val="000000" w:themeColor="text1"/>
                <w:szCs w:val="24"/>
                <w:highlight w:val="green"/>
              </w:rPr>
              <w:lastRenderedPageBreak/>
              <w:t xml:space="preserve">GRAPHIC </w:t>
            </w:r>
            <w:r w:rsidR="332C07C3" w:rsidRPr="2C36AC86">
              <w:rPr>
                <w:rFonts w:eastAsia="Arial" w:cs="Arial"/>
                <w:color w:val="000000" w:themeColor="text1"/>
                <w:szCs w:val="24"/>
                <w:highlight w:val="green"/>
              </w:rPr>
              <w:t>1 SME</w:t>
            </w:r>
          </w:p>
          <w:p w14:paraId="0E1A635B" w14:textId="249F13BF" w:rsidR="2C36AC86" w:rsidRPr="008E5C82" w:rsidRDefault="77533EF4" w:rsidP="2C36AC86">
            <w:pPr>
              <w:rPr>
                <w:rFonts w:eastAsia="Arial" w:cs="Arial"/>
                <w:color w:val="000000" w:themeColor="text1"/>
                <w:szCs w:val="24"/>
                <w:highlight w:val="yellow"/>
              </w:rPr>
            </w:pPr>
            <w:r w:rsidRPr="2C36AC86">
              <w:rPr>
                <w:rFonts w:eastAsia="Arial" w:cs="Arial"/>
                <w:color w:val="000000" w:themeColor="text1"/>
                <w:szCs w:val="24"/>
                <w:highlight w:val="yellow"/>
              </w:rPr>
              <w:lastRenderedPageBreak/>
              <w:t xml:space="preserve">ALT TEXT: </w:t>
            </w:r>
            <w:r w:rsidR="58A6396B" w:rsidRPr="2C36AC86">
              <w:rPr>
                <w:rFonts w:eastAsia="Arial" w:cs="Arial"/>
                <w:color w:val="000000" w:themeColor="text1"/>
                <w:szCs w:val="24"/>
                <w:highlight w:val="yellow"/>
              </w:rPr>
              <w:t>Do you know a small or medium sized business in Greater Manchester who could bene</w:t>
            </w:r>
            <w:r w:rsidR="42326864" w:rsidRPr="2C36AC86">
              <w:rPr>
                <w:rFonts w:eastAsia="Arial" w:cs="Arial"/>
                <w:color w:val="000000" w:themeColor="text1"/>
                <w:szCs w:val="24"/>
                <w:highlight w:val="yellow"/>
              </w:rPr>
              <w:t xml:space="preserve">fit from hiring an apprentice? </w:t>
            </w:r>
          </w:p>
          <w:p w14:paraId="564D805C" w14:textId="4EEAE4FF" w:rsidR="46C1A1BC" w:rsidRDefault="07F79361">
            <w:pPr>
              <w:rPr>
                <w:rFonts w:eastAsia="Arial" w:cs="Arial"/>
                <w:color w:val="14171A"/>
                <w:szCs w:val="24"/>
              </w:rPr>
            </w:pPr>
            <w:r>
              <w:rPr>
                <w:noProof/>
              </w:rPr>
              <w:drawing>
                <wp:inline distT="0" distB="0" distL="0" distR="0" wp14:anchorId="38C54012" wp14:editId="7EEEB67D">
                  <wp:extent cx="2590800" cy="1457325"/>
                  <wp:effectExtent l="0" t="0" r="0" b="0"/>
                  <wp:docPr id="1396251857" name="Picture 1396251857" descr="Do you know a small or medium sized business in Greater Manchester who could benefit from hiring an apprenti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51857" name="Picture 1396251857" descr="Do you know a small or medium sized business in Greater Manchester who could benefit from hiring an apprentice? "/>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1700D412" w:rsidRPr="7AE7EA70">
              <w:rPr>
                <w:rFonts w:eastAsia="Arial" w:cs="Arial"/>
                <w:color w:val="14171A"/>
                <w:szCs w:val="24"/>
              </w:rPr>
              <w:t xml:space="preserve"> </w:t>
            </w:r>
            <w:r w:rsidR="47B0BB79">
              <w:rPr>
                <w:noProof/>
              </w:rPr>
              <w:drawing>
                <wp:inline distT="0" distB="0" distL="0" distR="0" wp14:anchorId="2568251B" wp14:editId="5D37D6C3">
                  <wp:extent cx="1543050" cy="1543050"/>
                  <wp:effectExtent l="0" t="0" r="0" b="0"/>
                  <wp:docPr id="1754994512" name="Picture 1754994512" descr="Do you know a small or medium sized business in Greater Manchester who could benefit from hiring an apprentic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94512" name="Picture 1754994512" descr="Do you know a small or medium sized business in Greater Manchester who could benefit from hiring an apprentice? "/>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43050" cy="1543050"/>
                          </a:xfrm>
                          <a:prstGeom prst="rect">
                            <a:avLst/>
                          </a:prstGeom>
                        </pic:spPr>
                      </pic:pic>
                    </a:graphicData>
                  </a:graphic>
                </wp:inline>
              </w:drawing>
            </w:r>
          </w:p>
        </w:tc>
      </w:tr>
      <w:tr w:rsidR="46C1A1BC" w14:paraId="67D79101" w14:textId="77777777" w:rsidTr="0001572E">
        <w:tc>
          <w:tcPr>
            <w:tcW w:w="1800" w:type="dxa"/>
          </w:tcPr>
          <w:p w14:paraId="7FB691DE" w14:textId="031D7F6E" w:rsidR="46C1A1BC" w:rsidRDefault="46C1A1BC">
            <w:pPr>
              <w:rPr>
                <w:rFonts w:eastAsia="Arial" w:cs="Arial"/>
                <w:b/>
              </w:rPr>
            </w:pPr>
            <w:r w:rsidRPr="2C36AC86">
              <w:rPr>
                <w:rFonts w:eastAsia="Arial" w:cs="Arial"/>
                <w:b/>
              </w:rPr>
              <w:lastRenderedPageBreak/>
              <w:t xml:space="preserve">Tues </w:t>
            </w:r>
            <w:r w:rsidR="5FEBB69B" w:rsidRPr="2C36AC86">
              <w:rPr>
                <w:rFonts w:eastAsia="Arial" w:cs="Arial"/>
                <w:b/>
                <w:bCs/>
              </w:rPr>
              <w:t>17</w:t>
            </w:r>
            <w:r w:rsidRPr="2C36AC86">
              <w:rPr>
                <w:rFonts w:eastAsia="Arial" w:cs="Arial"/>
                <w:b/>
              </w:rPr>
              <w:t>.8.21</w:t>
            </w:r>
            <w:r w:rsidR="7FE7FEC9" w:rsidRPr="2C36AC86">
              <w:rPr>
                <w:rFonts w:eastAsia="Arial" w:cs="Arial"/>
                <w:b/>
                <w:bCs/>
              </w:rPr>
              <w:t xml:space="preserve"> </w:t>
            </w:r>
            <w:r w:rsidR="1F34D2F9" w:rsidRPr="2C36AC86">
              <w:rPr>
                <w:rFonts w:eastAsia="Arial" w:cs="Arial"/>
                <w:b/>
                <w:bCs/>
              </w:rPr>
              <w:t>PM</w:t>
            </w:r>
          </w:p>
        </w:tc>
        <w:tc>
          <w:tcPr>
            <w:tcW w:w="3045" w:type="dxa"/>
          </w:tcPr>
          <w:p w14:paraId="115E1DF1" w14:textId="7B825C27" w:rsidR="46C1A1BC" w:rsidRPr="008E5C82" w:rsidRDefault="1D49D10C">
            <w:pPr>
              <w:rPr>
                <w:rFonts w:eastAsia="Arial" w:cs="Arial"/>
                <w:i/>
              </w:rPr>
            </w:pPr>
            <w:r w:rsidRPr="2C36AC86">
              <w:rPr>
                <w:rFonts w:eastAsia="Arial" w:cs="Arial"/>
              </w:rPr>
              <w:t>LinkedIn</w:t>
            </w:r>
            <w:r w:rsidR="46C1A1BC" w:rsidRPr="46C1A1BC">
              <w:rPr>
                <w:rFonts w:eastAsia="Arial" w:cs="Arial"/>
              </w:rPr>
              <w:t xml:space="preserve"> / Twitter</w:t>
            </w:r>
          </w:p>
        </w:tc>
        <w:tc>
          <w:tcPr>
            <w:tcW w:w="4770" w:type="dxa"/>
          </w:tcPr>
          <w:p w14:paraId="78FBE6CA" w14:textId="7DF049EE" w:rsidR="46C1A1BC" w:rsidRDefault="46C1A1BC">
            <w:pPr>
              <w:rPr>
                <w:rFonts w:eastAsia="Arial" w:cs="Arial"/>
                <w:color w:val="14171A"/>
                <w:szCs w:val="24"/>
              </w:rPr>
            </w:pPr>
            <w:r w:rsidRPr="46C1A1BC">
              <w:rPr>
                <w:rFonts w:eastAsia="Arial" w:cs="Arial"/>
                <w:color w:val="14171A"/>
                <w:szCs w:val="24"/>
              </w:rPr>
              <w:t>Are you part of a small or medium sized business here in Greater Manchester?</w:t>
            </w:r>
          </w:p>
          <w:p w14:paraId="578D3154" w14:textId="2D4FF029" w:rsidR="46C1A1BC" w:rsidRDefault="46C1A1BC">
            <w:pPr>
              <w:rPr>
                <w:rFonts w:eastAsia="Arial" w:cs="Arial"/>
                <w:color w:val="000000" w:themeColor="text1"/>
                <w:szCs w:val="24"/>
              </w:rPr>
            </w:pPr>
            <w:r w:rsidRPr="46C1A1BC">
              <w:rPr>
                <w:rFonts w:eastAsia="Arial" w:cs="Arial"/>
                <w:color w:val="000000" w:themeColor="text1"/>
                <w:szCs w:val="24"/>
              </w:rPr>
              <w:t xml:space="preserve">Your business can benefit by hiring an apprentice. Benefits include increased </w:t>
            </w:r>
            <w:r w:rsidRPr="46C1A1BC">
              <w:rPr>
                <w:rFonts w:eastAsia="Arial" w:cs="Arial"/>
                <w:color w:val="000000" w:themeColor="text1"/>
                <w:szCs w:val="24"/>
              </w:rPr>
              <w:lastRenderedPageBreak/>
              <w:t xml:space="preserve">productivity, growing and diversifying your workforce, and being able to train staff </w:t>
            </w:r>
            <w:r w:rsidRPr="46C1A1BC">
              <w:rPr>
                <w:rFonts w:eastAsia="Arial" w:cs="Arial"/>
                <w:i/>
                <w:iCs/>
                <w:color w:val="000000" w:themeColor="text1"/>
                <w:szCs w:val="24"/>
              </w:rPr>
              <w:t>your way</w:t>
            </w:r>
            <w:r w:rsidRPr="46C1A1BC">
              <w:rPr>
                <w:rFonts w:eastAsia="Arial" w:cs="Arial"/>
                <w:color w:val="000000" w:themeColor="text1"/>
                <w:szCs w:val="24"/>
              </w:rPr>
              <w:t xml:space="preserve"> right from the start </w:t>
            </w:r>
            <w:r w:rsidRPr="10188632">
              <w:rPr>
                <w:rFonts w:ascii="Segoe UI Emoji" w:eastAsia="Arial" w:hAnsi="Segoe UI Emoji" w:cs="Segoe UI Emoji"/>
                <w:color w:val="000000" w:themeColor="text1"/>
                <w:szCs w:val="24"/>
              </w:rPr>
              <w:t>🙌</w:t>
            </w:r>
          </w:p>
          <w:p w14:paraId="0252CDA9" w14:textId="69F33CC3" w:rsidR="5F58D891" w:rsidRDefault="66CC8C77" w:rsidP="5F58D891">
            <w:pPr>
              <w:rPr>
                <w:rFonts w:eastAsia="Arial" w:cs="Arial"/>
                <w:szCs w:val="24"/>
              </w:rPr>
            </w:pPr>
            <w:r w:rsidRPr="5F58D891">
              <w:rPr>
                <w:rFonts w:eastAsia="Arial" w:cs="Arial"/>
                <w:szCs w:val="24"/>
              </w:rPr>
              <w:t xml:space="preserve">Drop us a message: </w:t>
            </w:r>
            <w:hyperlink r:id="rId18">
              <w:r w:rsidR="083F0FAE" w:rsidRPr="5F58D891">
                <w:rPr>
                  <w:rStyle w:val="Hyperlink"/>
                  <w:rFonts w:eastAsia="Arial" w:cs="Arial"/>
                  <w:szCs w:val="24"/>
                </w:rPr>
                <w:t>enquiries@skillsforgrowthsme.co.uk</w:t>
              </w:r>
            </w:hyperlink>
            <w:r w:rsidRPr="5F58D891">
              <w:rPr>
                <w:rFonts w:eastAsia="Arial" w:cs="Arial"/>
                <w:color w:val="333333"/>
                <w:szCs w:val="24"/>
              </w:rPr>
              <w:t xml:space="preserve"> </w:t>
            </w:r>
            <w:r w:rsidRPr="5F58D891">
              <w:rPr>
                <w:rFonts w:eastAsia="Arial" w:cs="Arial"/>
                <w:szCs w:val="24"/>
              </w:rPr>
              <w:t>for information about how to set up an apprenticeship scheme in your business.</w:t>
            </w:r>
          </w:p>
          <w:p w14:paraId="5ECC5EC3" w14:textId="1C0923D2" w:rsidR="46C1A1BC" w:rsidRPr="008E5C82" w:rsidRDefault="42325C1D">
            <w:pPr>
              <w:rPr>
                <w:rFonts w:eastAsia="Arial" w:cs="Arial"/>
                <w:color w:val="000000" w:themeColor="text1"/>
                <w:szCs w:val="24"/>
              </w:rPr>
            </w:pPr>
            <w:r w:rsidRPr="0E8A74B0">
              <w:rPr>
                <w:rFonts w:eastAsia="Arial" w:cs="Arial"/>
                <w:color w:val="000000" w:themeColor="text1"/>
                <w:szCs w:val="24"/>
              </w:rPr>
              <w:t>#Apprenticeships</w:t>
            </w:r>
            <w:r w:rsidR="4687311F" w:rsidRPr="0E8A74B0">
              <w:rPr>
                <w:rFonts w:eastAsia="Arial" w:cs="Arial"/>
                <w:color w:val="000000" w:themeColor="text1"/>
                <w:szCs w:val="24"/>
              </w:rPr>
              <w:t xml:space="preserve"> #SeeDifferent</w:t>
            </w:r>
          </w:p>
        </w:tc>
        <w:tc>
          <w:tcPr>
            <w:tcW w:w="4320" w:type="dxa"/>
          </w:tcPr>
          <w:p w14:paraId="010FFB52" w14:textId="52D2E2D4" w:rsidR="46C1A1BC" w:rsidRDefault="46C1A1BC">
            <w:r w:rsidRPr="46C1A1BC">
              <w:rPr>
                <w:rFonts w:eastAsia="Arial" w:cs="Arial"/>
                <w:color w:val="000000" w:themeColor="text1"/>
                <w:szCs w:val="24"/>
                <w:highlight w:val="green"/>
              </w:rPr>
              <w:lastRenderedPageBreak/>
              <w:t xml:space="preserve">GRAPHIC </w:t>
            </w:r>
            <w:r w:rsidR="28E5A489" w:rsidRPr="2C36AC86">
              <w:rPr>
                <w:rFonts w:eastAsia="Arial" w:cs="Arial"/>
                <w:color w:val="000000" w:themeColor="text1"/>
                <w:szCs w:val="24"/>
                <w:highlight w:val="green"/>
              </w:rPr>
              <w:t>2</w:t>
            </w:r>
            <w:r w:rsidR="0DCD7763" w:rsidRPr="2C36AC86">
              <w:rPr>
                <w:rFonts w:eastAsia="Arial" w:cs="Arial"/>
                <w:color w:val="000000" w:themeColor="text1"/>
                <w:szCs w:val="24"/>
                <w:highlight w:val="green"/>
              </w:rPr>
              <w:t xml:space="preserve"> </w:t>
            </w:r>
            <w:r w:rsidR="71E1C682" w:rsidRPr="2C36AC86">
              <w:rPr>
                <w:rFonts w:eastAsia="Arial" w:cs="Arial"/>
                <w:color w:val="000000" w:themeColor="text1"/>
                <w:szCs w:val="24"/>
                <w:highlight w:val="green"/>
              </w:rPr>
              <w:t>SME</w:t>
            </w:r>
          </w:p>
          <w:p w14:paraId="4A36A6EA" w14:textId="25AFFCD7" w:rsidR="10188632" w:rsidRDefault="17DDE727" w:rsidP="10188632">
            <w:pPr>
              <w:rPr>
                <w:rFonts w:eastAsia="Arial" w:cs="Arial"/>
                <w:color w:val="000000" w:themeColor="text1"/>
                <w:szCs w:val="24"/>
              </w:rPr>
            </w:pPr>
            <w:r w:rsidRPr="10188632">
              <w:rPr>
                <w:rFonts w:eastAsia="Arial" w:cs="Arial"/>
                <w:color w:val="000000" w:themeColor="text1"/>
                <w:szCs w:val="24"/>
                <w:highlight w:val="yellow"/>
              </w:rPr>
              <w:t>ALT TEXT:</w:t>
            </w:r>
            <w:r w:rsidR="647D58CB" w:rsidRPr="10188632">
              <w:rPr>
                <w:rFonts w:eastAsia="Arial" w:cs="Arial"/>
                <w:color w:val="000000" w:themeColor="text1"/>
                <w:szCs w:val="24"/>
                <w:highlight w:val="yellow"/>
              </w:rPr>
              <w:t xml:space="preserve"> Are you part of a small of medium sized business in Greater Manchester?</w:t>
            </w:r>
          </w:p>
          <w:p w14:paraId="169D8366" w14:textId="451006B0" w:rsidR="46C1A1BC" w:rsidRDefault="565FCDAF">
            <w:pPr>
              <w:rPr>
                <w:rFonts w:ascii="Segoe UI Symbol" w:eastAsia="Segoe UI Symbol" w:hAnsi="Segoe UI Symbol" w:cs="Segoe UI Symbol"/>
                <w:color w:val="14171A"/>
                <w:szCs w:val="24"/>
              </w:rPr>
            </w:pPr>
            <w:r>
              <w:rPr>
                <w:noProof/>
              </w:rPr>
              <w:lastRenderedPageBreak/>
              <w:drawing>
                <wp:inline distT="0" distB="0" distL="0" distR="0" wp14:anchorId="3709E4BF" wp14:editId="6E251411">
                  <wp:extent cx="2590800" cy="1457325"/>
                  <wp:effectExtent l="0" t="0" r="0" b="0"/>
                  <wp:docPr id="486863595" name="Picture 486863595" descr="Are you part of a small of medium sized business in Greater Manche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863595" name="Picture 486863595" descr="Are you part of a small of medium sized business in Greater Manchester?"/>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1700D412" w:rsidRPr="7AE7EA70">
              <w:rPr>
                <w:rFonts w:ascii="Segoe UI Symbol" w:eastAsia="Segoe UI Symbol" w:hAnsi="Segoe UI Symbol" w:cs="Segoe UI Symbol"/>
                <w:color w:val="14171A"/>
                <w:szCs w:val="24"/>
              </w:rPr>
              <w:t xml:space="preserve"> </w:t>
            </w:r>
            <w:r w:rsidR="07C84DEA">
              <w:rPr>
                <w:noProof/>
              </w:rPr>
              <w:drawing>
                <wp:inline distT="0" distB="0" distL="0" distR="0" wp14:anchorId="4693AB2C" wp14:editId="019B76C1">
                  <wp:extent cx="1514475" cy="1514475"/>
                  <wp:effectExtent l="0" t="0" r="0" b="0"/>
                  <wp:docPr id="1340670807" name="Picture 1340670807" descr="Are you part of a small of medium sized business in Greater Manche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670807" name="Picture 1340670807" descr="Are you part of a small of medium sized business in Greater Manchester?"/>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14475" cy="1514475"/>
                          </a:xfrm>
                          <a:prstGeom prst="rect">
                            <a:avLst/>
                          </a:prstGeom>
                        </pic:spPr>
                      </pic:pic>
                    </a:graphicData>
                  </a:graphic>
                </wp:inline>
              </w:drawing>
            </w:r>
          </w:p>
        </w:tc>
      </w:tr>
      <w:tr w:rsidR="2C36AC86" w14:paraId="3096FC8C" w14:textId="77777777" w:rsidTr="0001572E">
        <w:tc>
          <w:tcPr>
            <w:tcW w:w="1800" w:type="dxa"/>
          </w:tcPr>
          <w:p w14:paraId="0532AFAF" w14:textId="6B839DDE" w:rsidR="2C36AC86" w:rsidRDefault="0C6273BF" w:rsidP="2C36AC86">
            <w:pPr>
              <w:rPr>
                <w:rFonts w:eastAsia="Arial" w:cs="Arial"/>
                <w:b/>
                <w:bCs/>
              </w:rPr>
            </w:pPr>
            <w:r w:rsidRPr="796DA024">
              <w:rPr>
                <w:rFonts w:eastAsia="Arial" w:cs="Arial"/>
                <w:b/>
                <w:bCs/>
              </w:rPr>
              <w:lastRenderedPageBreak/>
              <w:t>Weds 18.8.21 AM</w:t>
            </w:r>
          </w:p>
        </w:tc>
        <w:tc>
          <w:tcPr>
            <w:tcW w:w="3045" w:type="dxa"/>
          </w:tcPr>
          <w:p w14:paraId="08A6E007" w14:textId="01E38542" w:rsidR="2C36AC86" w:rsidRPr="008E5C82" w:rsidRDefault="23C1BAD6" w:rsidP="2C36AC86">
            <w:pPr>
              <w:rPr>
                <w:rFonts w:eastAsia="Arial" w:cs="Arial"/>
                <w:i/>
                <w:iCs/>
              </w:rPr>
            </w:pPr>
            <w:r w:rsidRPr="796DA024">
              <w:rPr>
                <w:rFonts w:eastAsia="Arial" w:cs="Arial"/>
              </w:rPr>
              <w:t>LinkedIn / Twitter</w:t>
            </w:r>
          </w:p>
        </w:tc>
        <w:tc>
          <w:tcPr>
            <w:tcW w:w="4770" w:type="dxa"/>
          </w:tcPr>
          <w:p w14:paraId="5E704FFB" w14:textId="7E4B7690" w:rsidR="2C36AC86" w:rsidRDefault="453A19D4" w:rsidP="2C36AC86">
            <w:pPr>
              <w:rPr>
                <w:rFonts w:eastAsia="Arial" w:cs="Arial"/>
                <w:color w:val="14171A"/>
                <w:szCs w:val="24"/>
              </w:rPr>
            </w:pPr>
            <w:r w:rsidRPr="796DA024">
              <w:rPr>
                <w:rFonts w:eastAsia="Arial" w:cs="Arial"/>
                <w:color w:val="14171A"/>
                <w:szCs w:val="24"/>
              </w:rPr>
              <w:t>If you’re part of a small or medium sized business in Greater Manchester, you are invited to join a webinar to find out about the benefits of hiring appre</w:t>
            </w:r>
            <w:r w:rsidR="1C70F452" w:rsidRPr="796DA024">
              <w:rPr>
                <w:rFonts w:eastAsia="Arial" w:cs="Arial"/>
                <w:color w:val="14171A"/>
                <w:szCs w:val="24"/>
              </w:rPr>
              <w:t>ntices</w:t>
            </w:r>
            <w:r w:rsidRPr="796DA024">
              <w:rPr>
                <w:rFonts w:eastAsia="Arial" w:cs="Arial"/>
                <w:color w:val="14171A"/>
                <w:szCs w:val="24"/>
              </w:rPr>
              <w:t>, and support on offer to help you do this.</w:t>
            </w:r>
          </w:p>
          <w:p w14:paraId="1994D49E" w14:textId="6896DA8E" w:rsidR="2C36AC86" w:rsidRDefault="12BF9AC2" w:rsidP="2C36AC86">
            <w:pPr>
              <w:rPr>
                <w:rFonts w:eastAsia="Arial" w:cs="Arial"/>
                <w:color w:val="14171A"/>
                <w:szCs w:val="24"/>
              </w:rPr>
            </w:pPr>
            <w:r w:rsidRPr="796DA024">
              <w:rPr>
                <w:rFonts w:eastAsia="Arial" w:cs="Arial"/>
                <w:color w:val="14171A"/>
                <w:szCs w:val="24"/>
              </w:rPr>
              <w:t xml:space="preserve">The session </w:t>
            </w:r>
            <w:r w:rsidR="3C379803" w:rsidRPr="796DA024">
              <w:rPr>
                <w:rFonts w:eastAsia="Arial" w:cs="Arial"/>
                <w:color w:val="14171A"/>
                <w:szCs w:val="24"/>
              </w:rPr>
              <w:t>is</w:t>
            </w:r>
            <w:r w:rsidRPr="796DA024">
              <w:rPr>
                <w:rFonts w:eastAsia="Arial" w:cs="Arial"/>
                <w:color w:val="14171A"/>
                <w:szCs w:val="24"/>
              </w:rPr>
              <w:t xml:space="preserve"> scheduled to take place on August </w:t>
            </w:r>
            <w:r w:rsidR="6F0E940C" w:rsidRPr="796DA024">
              <w:rPr>
                <w:rFonts w:eastAsia="Arial" w:cs="Arial"/>
                <w:color w:val="14171A"/>
                <w:szCs w:val="24"/>
              </w:rPr>
              <w:t>25 at 10am.</w:t>
            </w:r>
            <w:r w:rsidRPr="796DA024">
              <w:rPr>
                <w:rFonts w:eastAsia="Arial" w:cs="Arial"/>
                <w:color w:val="14171A"/>
                <w:szCs w:val="24"/>
              </w:rPr>
              <w:t xml:space="preserve"> Find out more and book your place now </w:t>
            </w:r>
            <w:r w:rsidRPr="796DA024">
              <w:rPr>
                <w:rFonts w:ascii="Segoe UI Emoji" w:eastAsia="Arial" w:hAnsi="Segoe UI Emoji" w:cs="Segoe UI Emoji"/>
                <w:color w:val="14171A"/>
                <w:szCs w:val="24"/>
              </w:rPr>
              <w:t>👉</w:t>
            </w:r>
          </w:p>
          <w:p w14:paraId="363CDAEC" w14:textId="3239A5B5" w:rsidR="12BF9AC2" w:rsidRPr="008E5C82" w:rsidRDefault="00C43DD5" w:rsidP="796DA024">
            <w:pPr>
              <w:rPr>
                <w:rFonts w:eastAsia="Arial" w:cs="Arial"/>
              </w:rPr>
            </w:pPr>
            <w:hyperlink r:id="rId21">
              <w:r w:rsidR="38A61E69" w:rsidRPr="796DA024">
                <w:rPr>
                  <w:rStyle w:val="Hyperlink"/>
                  <w:rFonts w:eastAsia="Arial" w:cs="Arial"/>
                </w:rPr>
                <w:t>https://www.eventbrite.co.uk/e/from-todays-apprentice-to-tomorrows-leader-tickets-166800523857</w:t>
              </w:r>
            </w:hyperlink>
            <w:r w:rsidR="38A61E69" w:rsidRPr="796DA024">
              <w:rPr>
                <w:rFonts w:eastAsia="Arial" w:cs="Arial"/>
              </w:rPr>
              <w:t xml:space="preserve"> </w:t>
            </w:r>
          </w:p>
          <w:p w14:paraId="4509CE17" w14:textId="3010719E" w:rsidR="12BF9AC2" w:rsidRPr="008E5C82" w:rsidRDefault="66DF30C2" w:rsidP="796DA024">
            <w:pPr>
              <w:rPr>
                <w:rFonts w:eastAsia="Arial" w:cs="Arial"/>
                <w:color w:val="000000" w:themeColor="text1"/>
                <w:szCs w:val="24"/>
              </w:rPr>
            </w:pPr>
            <w:r w:rsidRPr="0E8A74B0">
              <w:rPr>
                <w:rFonts w:eastAsia="Arial" w:cs="Arial"/>
                <w:color w:val="000000" w:themeColor="text1"/>
                <w:szCs w:val="24"/>
              </w:rPr>
              <w:t>#Apprenticeships</w:t>
            </w:r>
            <w:r w:rsidR="05D78517" w:rsidRPr="0E8A74B0">
              <w:rPr>
                <w:rFonts w:eastAsia="Arial" w:cs="Arial"/>
                <w:color w:val="000000" w:themeColor="text1"/>
                <w:szCs w:val="24"/>
              </w:rPr>
              <w:t xml:space="preserve"> #SeeDifferent</w:t>
            </w:r>
          </w:p>
        </w:tc>
        <w:tc>
          <w:tcPr>
            <w:tcW w:w="4320" w:type="dxa"/>
          </w:tcPr>
          <w:p w14:paraId="5E4427A3" w14:textId="319F82F1" w:rsidR="09247EED" w:rsidRDefault="09247EED" w:rsidP="2C36AC86">
            <w:pPr>
              <w:rPr>
                <w:rFonts w:eastAsia="Arial" w:cs="Arial"/>
                <w:color w:val="000000" w:themeColor="text1"/>
                <w:szCs w:val="24"/>
              </w:rPr>
            </w:pPr>
            <w:r w:rsidRPr="2C36AC86">
              <w:rPr>
                <w:rFonts w:eastAsia="Arial" w:cs="Arial"/>
                <w:color w:val="000000" w:themeColor="text1"/>
                <w:szCs w:val="24"/>
                <w:highlight w:val="green"/>
              </w:rPr>
              <w:lastRenderedPageBreak/>
              <w:t xml:space="preserve">GRAPHIC </w:t>
            </w:r>
            <w:r w:rsidR="573B5A1B" w:rsidRPr="2C36AC86">
              <w:rPr>
                <w:rFonts w:eastAsia="Arial" w:cs="Arial"/>
                <w:color w:val="000000" w:themeColor="text1"/>
                <w:szCs w:val="24"/>
                <w:highlight w:val="green"/>
              </w:rPr>
              <w:t>3</w:t>
            </w:r>
            <w:r w:rsidRPr="2C36AC86">
              <w:rPr>
                <w:rFonts w:eastAsia="Arial" w:cs="Arial"/>
                <w:color w:val="000000" w:themeColor="text1"/>
                <w:szCs w:val="24"/>
                <w:highlight w:val="green"/>
              </w:rPr>
              <w:t xml:space="preserve"> SME</w:t>
            </w:r>
          </w:p>
          <w:p w14:paraId="77FCF01C" w14:textId="26E15D29" w:rsidR="29950B5B" w:rsidRDefault="29950B5B" w:rsidP="0341AF7E">
            <w:pPr>
              <w:rPr>
                <w:rFonts w:eastAsia="Arial" w:cs="Arial"/>
                <w:color w:val="000000" w:themeColor="text1"/>
                <w:szCs w:val="24"/>
                <w:highlight w:val="yellow"/>
              </w:rPr>
            </w:pPr>
            <w:r w:rsidRPr="0341AF7E">
              <w:rPr>
                <w:rFonts w:eastAsia="Arial" w:cs="Arial"/>
                <w:color w:val="000000" w:themeColor="text1"/>
                <w:szCs w:val="24"/>
                <w:highlight w:val="yellow"/>
              </w:rPr>
              <w:t>ALT TEXT: Apprenticeship</w:t>
            </w:r>
            <w:r w:rsidR="4F0079C6" w:rsidRPr="0341AF7E">
              <w:rPr>
                <w:rFonts w:eastAsia="Arial" w:cs="Arial"/>
                <w:color w:val="000000" w:themeColor="text1"/>
                <w:szCs w:val="24"/>
                <w:highlight w:val="yellow"/>
              </w:rPr>
              <w:t>s</w:t>
            </w:r>
            <w:r w:rsidRPr="0341AF7E">
              <w:rPr>
                <w:rFonts w:eastAsia="Arial" w:cs="Arial"/>
                <w:color w:val="000000" w:themeColor="text1"/>
                <w:szCs w:val="24"/>
                <w:highlight w:val="yellow"/>
              </w:rPr>
              <w:t xml:space="preserve"> webinar </w:t>
            </w:r>
            <w:r w:rsidR="3E49E347" w:rsidRPr="0341AF7E">
              <w:rPr>
                <w:rFonts w:eastAsia="Arial" w:cs="Arial"/>
                <w:color w:val="000000" w:themeColor="text1"/>
                <w:szCs w:val="24"/>
                <w:highlight w:val="yellow"/>
              </w:rPr>
              <w:t>for SMEs.</w:t>
            </w:r>
          </w:p>
          <w:p w14:paraId="25424C85" w14:textId="10B31D56" w:rsidR="29950B5B" w:rsidRDefault="3E49E347" w:rsidP="0341AF7E">
            <w:pPr>
              <w:rPr>
                <w:rFonts w:eastAsia="Arial" w:cs="Arial"/>
                <w:color w:val="000000" w:themeColor="text1"/>
                <w:szCs w:val="24"/>
                <w:highlight w:val="yellow"/>
              </w:rPr>
            </w:pPr>
            <w:r w:rsidRPr="0341AF7E">
              <w:rPr>
                <w:rFonts w:eastAsia="Arial" w:cs="Arial"/>
                <w:color w:val="000000" w:themeColor="text1"/>
                <w:szCs w:val="24"/>
                <w:highlight w:val="yellow"/>
              </w:rPr>
              <w:t xml:space="preserve">Wednesday, </w:t>
            </w:r>
            <w:r w:rsidR="29950B5B" w:rsidRPr="0341AF7E">
              <w:rPr>
                <w:rFonts w:eastAsia="Arial" w:cs="Arial"/>
                <w:color w:val="000000" w:themeColor="text1"/>
                <w:szCs w:val="24"/>
                <w:highlight w:val="yellow"/>
              </w:rPr>
              <w:t xml:space="preserve">August </w:t>
            </w:r>
            <w:r w:rsidR="4A42FAE0" w:rsidRPr="0341AF7E">
              <w:rPr>
                <w:rFonts w:eastAsia="Arial" w:cs="Arial"/>
                <w:color w:val="000000" w:themeColor="text1"/>
                <w:szCs w:val="24"/>
                <w:highlight w:val="yellow"/>
              </w:rPr>
              <w:t>25 10am</w:t>
            </w:r>
            <w:r w:rsidR="29950B5B" w:rsidRPr="0341AF7E">
              <w:rPr>
                <w:rFonts w:eastAsia="Arial" w:cs="Arial"/>
                <w:color w:val="000000" w:themeColor="text1"/>
                <w:szCs w:val="24"/>
                <w:highlight w:val="yellow"/>
              </w:rPr>
              <w:t xml:space="preserve">. </w:t>
            </w:r>
          </w:p>
          <w:p w14:paraId="52CCF9F4" w14:textId="1EFD1E38" w:rsidR="29950B5B" w:rsidRDefault="29950B5B" w:rsidP="2C36AC86">
            <w:pPr>
              <w:rPr>
                <w:rFonts w:eastAsia="Arial" w:cs="Arial"/>
                <w:color w:val="000000" w:themeColor="text1"/>
                <w:szCs w:val="24"/>
                <w:highlight w:val="yellow"/>
              </w:rPr>
            </w:pPr>
            <w:r w:rsidRPr="0341AF7E">
              <w:rPr>
                <w:rFonts w:eastAsia="Arial" w:cs="Arial"/>
                <w:color w:val="000000" w:themeColor="text1"/>
                <w:szCs w:val="24"/>
                <w:highlight w:val="yellow"/>
              </w:rPr>
              <w:t>Book your place now</w:t>
            </w:r>
          </w:p>
          <w:p w14:paraId="1F24825A" w14:textId="65F086D6" w:rsidR="29950B5B" w:rsidRDefault="2366A3AB" w:rsidP="2C36AC86">
            <w:r>
              <w:rPr>
                <w:noProof/>
              </w:rPr>
              <w:lastRenderedPageBreak/>
              <w:drawing>
                <wp:inline distT="0" distB="0" distL="0" distR="0" wp14:anchorId="6F124D06" wp14:editId="51DBD02C">
                  <wp:extent cx="2590800" cy="1457325"/>
                  <wp:effectExtent l="0" t="0" r="0" b="0"/>
                  <wp:docPr id="970621885" name="Picture 970621885" descr="Apprenticeships webinar for SMEs.&#10;Wednesday, August 25 10am. &#10;Book your place now&#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21885" name="Picture 970621885" descr="Apprenticeships webinar for SMEs.&#10;Wednesday, August 25 10am. &#10;Book your place now&#1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p>
        </w:tc>
      </w:tr>
      <w:tr w:rsidR="46C1A1BC" w14:paraId="164A57E0" w14:textId="77777777" w:rsidTr="0001572E">
        <w:tc>
          <w:tcPr>
            <w:tcW w:w="1800" w:type="dxa"/>
          </w:tcPr>
          <w:p w14:paraId="5239CF71" w14:textId="18231079" w:rsidR="46C1A1BC" w:rsidRDefault="0F6BB7A3">
            <w:pPr>
              <w:rPr>
                <w:rFonts w:eastAsia="Arial" w:cs="Arial"/>
                <w:b/>
              </w:rPr>
            </w:pPr>
            <w:r w:rsidRPr="2C36AC86">
              <w:rPr>
                <w:rFonts w:eastAsia="Arial" w:cs="Arial"/>
                <w:b/>
                <w:bCs/>
              </w:rPr>
              <w:lastRenderedPageBreak/>
              <w:t>Weds 18</w:t>
            </w:r>
            <w:r w:rsidR="77533EF4" w:rsidRPr="2C36AC86">
              <w:rPr>
                <w:rFonts w:eastAsia="Arial" w:cs="Arial"/>
                <w:b/>
                <w:bCs/>
              </w:rPr>
              <w:t>.8.21</w:t>
            </w:r>
            <w:r w:rsidR="2A7E1570" w:rsidRPr="2C36AC86">
              <w:rPr>
                <w:rFonts w:eastAsia="Arial" w:cs="Arial"/>
                <w:b/>
                <w:bCs/>
              </w:rPr>
              <w:t xml:space="preserve"> PM</w:t>
            </w:r>
          </w:p>
        </w:tc>
        <w:tc>
          <w:tcPr>
            <w:tcW w:w="3045" w:type="dxa"/>
          </w:tcPr>
          <w:p w14:paraId="560176B3" w14:textId="1DC38B9A" w:rsidR="46C1A1BC" w:rsidRDefault="26C527DF" w:rsidP="008E5C82">
            <w:r w:rsidRPr="2C36AC86">
              <w:rPr>
                <w:rFonts w:eastAsia="Arial" w:cs="Arial"/>
              </w:rPr>
              <w:t>LinkedIn</w:t>
            </w:r>
            <w:r w:rsidR="46C1A1BC" w:rsidRPr="46C1A1BC">
              <w:rPr>
                <w:rFonts w:eastAsia="Arial" w:cs="Arial"/>
              </w:rPr>
              <w:t xml:space="preserve"> / Twitter</w:t>
            </w:r>
          </w:p>
        </w:tc>
        <w:tc>
          <w:tcPr>
            <w:tcW w:w="4770" w:type="dxa"/>
          </w:tcPr>
          <w:p w14:paraId="0E547886" w14:textId="5F71CFFC" w:rsidR="46C1A1BC" w:rsidRDefault="46C1A1BC">
            <w:r w:rsidRPr="46C1A1BC">
              <w:rPr>
                <w:rFonts w:eastAsia="Arial" w:cs="Arial"/>
                <w:color w:val="14171A"/>
                <w:szCs w:val="24"/>
              </w:rPr>
              <w:t>If you're part of a small or medium sized business in Greater Manchester and hire an apprentice before the end of September, you can receive up to £4,000 per apprentice.</w:t>
            </w:r>
          </w:p>
          <w:p w14:paraId="4F9C978B" w14:textId="1264533E" w:rsidR="5F58D891" w:rsidRPr="008E5C82" w:rsidRDefault="46C1A1BC" w:rsidP="5F58D891">
            <w:r w:rsidRPr="46C1A1BC">
              <w:rPr>
                <w:rFonts w:eastAsia="Arial" w:cs="Arial"/>
                <w:color w:val="14171A"/>
                <w:szCs w:val="24"/>
              </w:rPr>
              <w:t xml:space="preserve">Interested? Visit </w:t>
            </w:r>
            <w:r w:rsidRPr="46C1A1BC">
              <w:rPr>
                <w:rFonts w:ascii="Segoe UI Emoji" w:eastAsia="Segoe UI Emoji" w:hAnsi="Segoe UI Emoji" w:cs="Segoe UI Emoji"/>
                <w:color w:val="14171A"/>
                <w:szCs w:val="24"/>
              </w:rPr>
              <w:t>👉</w:t>
            </w:r>
            <w:r w:rsidRPr="46C1A1BC">
              <w:rPr>
                <w:rFonts w:eastAsia="Arial" w:cs="Arial"/>
                <w:color w:val="14171A"/>
                <w:szCs w:val="24"/>
              </w:rPr>
              <w:t xml:space="preserve"> </w:t>
            </w:r>
            <w:hyperlink r:id="rId22">
              <w:r w:rsidRPr="46C1A1BC">
                <w:rPr>
                  <w:rStyle w:val="Hyperlink"/>
                  <w:rFonts w:eastAsia="Arial" w:cs="Arial"/>
                  <w:szCs w:val="24"/>
                </w:rPr>
                <w:t>https://levymatchfinder.co.uk/</w:t>
              </w:r>
            </w:hyperlink>
            <w:r w:rsidRPr="46C1A1BC">
              <w:rPr>
                <w:rFonts w:eastAsia="Arial" w:cs="Arial"/>
                <w:color w:val="14171A"/>
                <w:szCs w:val="24"/>
              </w:rPr>
              <w:t xml:space="preserve"> to find out more about funding on offer.</w:t>
            </w:r>
          </w:p>
          <w:p w14:paraId="2FB4F9AF" w14:textId="04B59630" w:rsidR="46C1A1BC" w:rsidRDefault="5D558EAE" w:rsidP="008E5C82">
            <w:r w:rsidRPr="6CD92EA2">
              <w:rPr>
                <w:rFonts w:eastAsia="Arial" w:cs="Arial"/>
                <w:color w:val="000000" w:themeColor="text1"/>
                <w:szCs w:val="24"/>
              </w:rPr>
              <w:t>#Apprenticeships</w:t>
            </w:r>
            <w:r w:rsidR="535D86C8" w:rsidRPr="6CD92EA2">
              <w:rPr>
                <w:rFonts w:eastAsia="Arial" w:cs="Arial"/>
                <w:color w:val="000000" w:themeColor="text1"/>
                <w:szCs w:val="24"/>
              </w:rPr>
              <w:t xml:space="preserve"> #SeeDifferent</w:t>
            </w:r>
            <w:r w:rsidR="46C1A1BC" w:rsidRPr="46C1A1BC">
              <w:rPr>
                <w:rFonts w:eastAsia="Arial" w:cs="Arial"/>
                <w:color w:val="14171A"/>
                <w:szCs w:val="24"/>
              </w:rPr>
              <w:t xml:space="preserve"> </w:t>
            </w:r>
          </w:p>
        </w:tc>
        <w:tc>
          <w:tcPr>
            <w:tcW w:w="4320" w:type="dxa"/>
          </w:tcPr>
          <w:p w14:paraId="2E6B06C0" w14:textId="58FFE0C1" w:rsidR="46C1A1BC" w:rsidRDefault="46C1A1BC">
            <w:pPr>
              <w:rPr>
                <w:rFonts w:eastAsia="Arial" w:cs="Arial"/>
                <w:color w:val="000000" w:themeColor="text1"/>
                <w:szCs w:val="24"/>
              </w:rPr>
            </w:pPr>
            <w:r w:rsidRPr="46C1A1BC">
              <w:rPr>
                <w:rFonts w:eastAsia="Arial" w:cs="Arial"/>
                <w:color w:val="000000" w:themeColor="text1"/>
                <w:szCs w:val="24"/>
                <w:highlight w:val="green"/>
              </w:rPr>
              <w:t xml:space="preserve">GRAPHIC </w:t>
            </w:r>
            <w:r w:rsidR="1F6E681F" w:rsidRPr="2C36AC86">
              <w:rPr>
                <w:rFonts w:eastAsia="Arial" w:cs="Arial"/>
                <w:color w:val="000000" w:themeColor="text1"/>
                <w:szCs w:val="24"/>
                <w:highlight w:val="green"/>
              </w:rPr>
              <w:t>4</w:t>
            </w:r>
            <w:r w:rsidR="3675D1C4" w:rsidRPr="2C36AC86">
              <w:rPr>
                <w:rFonts w:eastAsia="Arial" w:cs="Arial"/>
                <w:color w:val="000000" w:themeColor="text1"/>
                <w:szCs w:val="24"/>
                <w:highlight w:val="green"/>
              </w:rPr>
              <w:t xml:space="preserve"> SME</w:t>
            </w:r>
          </w:p>
          <w:p w14:paraId="165F3B47" w14:textId="2C44F0D5" w:rsidR="2C36AC86" w:rsidRDefault="0DCD7763" w:rsidP="2C36AC86">
            <w:pPr>
              <w:rPr>
                <w:rFonts w:eastAsia="Arial" w:cs="Arial"/>
                <w:color w:val="000000" w:themeColor="text1"/>
                <w:szCs w:val="24"/>
              </w:rPr>
            </w:pPr>
            <w:r w:rsidRPr="2C36AC86">
              <w:rPr>
                <w:rFonts w:eastAsia="Arial" w:cs="Arial"/>
                <w:color w:val="000000" w:themeColor="text1"/>
                <w:szCs w:val="24"/>
                <w:highlight w:val="yellow"/>
              </w:rPr>
              <w:t xml:space="preserve">ALT TEXT: </w:t>
            </w:r>
            <w:r w:rsidR="46EB8C7B" w:rsidRPr="2C36AC86">
              <w:rPr>
                <w:rFonts w:eastAsia="Arial" w:cs="Arial"/>
                <w:color w:val="000000" w:themeColor="text1"/>
                <w:szCs w:val="24"/>
                <w:highlight w:val="yellow"/>
              </w:rPr>
              <w:t>Did you know small and medium sized businesses in Greater Manchester can receive up to £4,000 for hiring an apprentice?</w:t>
            </w:r>
          </w:p>
          <w:p w14:paraId="2F25CE7D" w14:textId="6527C809" w:rsidR="46C1A1BC" w:rsidRDefault="7B17D550" w:rsidP="7AE7EA70">
            <w:pPr>
              <w:rPr>
                <w:rFonts w:eastAsia="Arial" w:cs="Arial"/>
                <w:color w:val="14171A"/>
                <w:szCs w:val="24"/>
              </w:rPr>
            </w:pPr>
            <w:r>
              <w:rPr>
                <w:noProof/>
              </w:rPr>
              <w:lastRenderedPageBreak/>
              <w:drawing>
                <wp:inline distT="0" distB="0" distL="0" distR="0" wp14:anchorId="68494127" wp14:editId="0826FA33">
                  <wp:extent cx="2590800" cy="1457325"/>
                  <wp:effectExtent l="0" t="0" r="0" b="0"/>
                  <wp:docPr id="1481517796" name="Picture 1481517796" descr="Did you know small and medium sized businesses in Greater Manchester can receive up to £4,000 for hiring an appren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517796" name="Picture 1481517796" descr="Did you know small and medium sized businesses in Greater Manchester can receive up to £4,000 for hiring an apprenti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2B271564">
              <w:rPr>
                <w:noProof/>
              </w:rPr>
              <w:drawing>
                <wp:inline distT="0" distB="0" distL="0" distR="0" wp14:anchorId="58B9E927" wp14:editId="2CACB782">
                  <wp:extent cx="1581150" cy="1581150"/>
                  <wp:effectExtent l="0" t="0" r="0" b="0"/>
                  <wp:docPr id="7447977" name="Picture 7447977" descr="Did you know small and medium sized businesses in Greater Manchester can receive up to £4,000 for hiring an apprent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7977" name="Picture 7447977" descr="Did you know small and medium sized businesses in Greater Manchester can receive up to £4,000 for hiring an apprenti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581150" cy="1581150"/>
                          </a:xfrm>
                          <a:prstGeom prst="rect">
                            <a:avLst/>
                          </a:prstGeom>
                        </pic:spPr>
                      </pic:pic>
                    </a:graphicData>
                  </a:graphic>
                </wp:inline>
              </w:drawing>
            </w:r>
          </w:p>
          <w:p w14:paraId="5807901C" w14:textId="478D7213" w:rsidR="46C1A1BC" w:rsidRDefault="46C1A1BC">
            <w:pPr>
              <w:rPr>
                <w:rFonts w:eastAsia="Arial" w:cs="Arial"/>
                <w:color w:val="000000" w:themeColor="text1"/>
                <w:szCs w:val="24"/>
              </w:rPr>
            </w:pPr>
          </w:p>
        </w:tc>
      </w:tr>
      <w:tr w:rsidR="46C1A1BC" w14:paraId="2BE11ADE" w14:textId="77777777" w:rsidTr="0001572E">
        <w:trPr>
          <w:trHeight w:val="2445"/>
        </w:trPr>
        <w:tc>
          <w:tcPr>
            <w:tcW w:w="1800" w:type="dxa"/>
          </w:tcPr>
          <w:p w14:paraId="117C2834" w14:textId="3877C335" w:rsidR="46C1A1BC" w:rsidRDefault="7F98101C">
            <w:pPr>
              <w:rPr>
                <w:rFonts w:eastAsia="Arial" w:cs="Arial"/>
                <w:b/>
              </w:rPr>
            </w:pPr>
            <w:r w:rsidRPr="2C36AC86">
              <w:rPr>
                <w:rFonts w:eastAsia="Arial" w:cs="Arial"/>
                <w:b/>
                <w:bCs/>
              </w:rPr>
              <w:lastRenderedPageBreak/>
              <w:t>Thurs 19</w:t>
            </w:r>
            <w:r w:rsidR="46C1A1BC" w:rsidRPr="2C36AC86">
              <w:rPr>
                <w:rFonts w:eastAsia="Arial" w:cs="Arial"/>
                <w:b/>
              </w:rPr>
              <w:t>.8.21</w:t>
            </w:r>
          </w:p>
        </w:tc>
        <w:tc>
          <w:tcPr>
            <w:tcW w:w="3045" w:type="dxa"/>
          </w:tcPr>
          <w:p w14:paraId="4B3BECFC" w14:textId="6FFF4D7B" w:rsidR="46C1A1BC" w:rsidRPr="008E5C82" w:rsidRDefault="23FA5C5C">
            <w:pPr>
              <w:rPr>
                <w:rFonts w:eastAsia="Arial" w:cs="Arial"/>
                <w:i/>
              </w:rPr>
            </w:pPr>
            <w:r w:rsidRPr="2C36AC86">
              <w:rPr>
                <w:rFonts w:eastAsia="Arial" w:cs="Arial"/>
              </w:rPr>
              <w:t>LinkedIn</w:t>
            </w:r>
            <w:r w:rsidR="46C1A1BC" w:rsidRPr="46C1A1BC">
              <w:rPr>
                <w:rFonts w:eastAsia="Arial" w:cs="Arial"/>
              </w:rPr>
              <w:t xml:space="preserve"> / Twitter</w:t>
            </w:r>
          </w:p>
        </w:tc>
        <w:tc>
          <w:tcPr>
            <w:tcW w:w="4770" w:type="dxa"/>
          </w:tcPr>
          <w:p w14:paraId="192D24C4" w14:textId="111BEF1C" w:rsidR="46C1A1BC" w:rsidRPr="008E5C82" w:rsidRDefault="46C1A1BC">
            <w:pPr>
              <w:rPr>
                <w:rFonts w:eastAsia="Arial" w:cs="Arial"/>
                <w:szCs w:val="24"/>
              </w:rPr>
            </w:pPr>
            <w:r w:rsidRPr="46C1A1BC">
              <w:rPr>
                <w:rFonts w:eastAsia="Arial" w:cs="Arial"/>
                <w:szCs w:val="24"/>
              </w:rPr>
              <w:t xml:space="preserve">Many </w:t>
            </w:r>
            <w:r w:rsidRPr="46C1A1BC">
              <w:rPr>
                <w:rFonts w:eastAsia="Arial" w:cs="Arial"/>
                <w:color w:val="14171A"/>
                <w:szCs w:val="24"/>
              </w:rPr>
              <w:t>small and medium sized</w:t>
            </w:r>
            <w:r w:rsidRPr="46C1A1BC">
              <w:rPr>
                <w:rFonts w:eastAsia="Arial" w:cs="Arial"/>
                <w:szCs w:val="24"/>
              </w:rPr>
              <w:t xml:space="preserve"> businesses in Greater Manchester have benefited from having apprentices, including </w:t>
            </w:r>
            <w:r w:rsidR="4AF45BB4" w:rsidRPr="2C36AC86">
              <w:rPr>
                <w:rFonts w:eastAsia="Arial" w:cs="Arial"/>
                <w:szCs w:val="24"/>
              </w:rPr>
              <w:t>PLP Construction Ltd in Heywood.</w:t>
            </w:r>
          </w:p>
          <w:p w14:paraId="56388B43" w14:textId="440234F1" w:rsidR="46C1A1BC" w:rsidRDefault="66CC8C77" w:rsidP="5F58D891">
            <w:pPr>
              <w:rPr>
                <w:rFonts w:eastAsia="Arial" w:cs="Arial"/>
                <w:color w:val="14171A"/>
                <w:szCs w:val="24"/>
              </w:rPr>
            </w:pPr>
            <w:r w:rsidRPr="54024238">
              <w:rPr>
                <w:rFonts w:eastAsia="Arial" w:cs="Arial"/>
                <w:color w:val="14171A"/>
                <w:szCs w:val="24"/>
              </w:rPr>
              <w:t xml:space="preserve">If you’re interested in getting apprentices in your workplace head to </w:t>
            </w:r>
            <w:r w:rsidRPr="54024238">
              <w:rPr>
                <w:rFonts w:ascii="Segoe UI Emoji" w:eastAsia="Segoe UI Emoji" w:hAnsi="Segoe UI Emoji" w:cs="Segoe UI Emoji"/>
                <w:color w:val="14171A"/>
                <w:szCs w:val="24"/>
              </w:rPr>
              <w:t>👉</w:t>
            </w:r>
            <w:r w:rsidRPr="54024238">
              <w:rPr>
                <w:rFonts w:eastAsia="Arial" w:cs="Arial"/>
                <w:color w:val="14171A"/>
                <w:szCs w:val="24"/>
              </w:rPr>
              <w:t xml:space="preserve"> </w:t>
            </w:r>
            <w:hyperlink r:id="rId25">
              <w:r w:rsidRPr="54024238">
                <w:rPr>
                  <w:rStyle w:val="Hyperlink"/>
                  <w:rFonts w:eastAsia="Arial" w:cs="Arial"/>
                  <w:szCs w:val="24"/>
                </w:rPr>
                <w:t>https://levymatchfinder.co.uk/</w:t>
              </w:r>
            </w:hyperlink>
            <w:r w:rsidRPr="54024238">
              <w:rPr>
                <w:rFonts w:eastAsia="Arial" w:cs="Arial"/>
                <w:color w:val="14171A"/>
                <w:szCs w:val="24"/>
              </w:rPr>
              <w:t xml:space="preserve"> to find out about funding on offer.</w:t>
            </w:r>
          </w:p>
          <w:p w14:paraId="1C0CD5F7" w14:textId="304C4B0A" w:rsidR="46C1A1BC" w:rsidRPr="008E5C82" w:rsidRDefault="2A5625A6" w:rsidP="54024238">
            <w:pPr>
              <w:rPr>
                <w:rFonts w:eastAsia="Arial" w:cs="Arial"/>
                <w:color w:val="000000" w:themeColor="text1"/>
                <w:szCs w:val="24"/>
              </w:rPr>
            </w:pPr>
            <w:r w:rsidRPr="6CD92EA2">
              <w:rPr>
                <w:rFonts w:eastAsia="Arial" w:cs="Arial"/>
                <w:color w:val="000000" w:themeColor="text1"/>
                <w:szCs w:val="24"/>
              </w:rPr>
              <w:t>#Apprenticeships</w:t>
            </w:r>
            <w:r w:rsidR="5732018A" w:rsidRPr="6CD92EA2">
              <w:rPr>
                <w:rFonts w:eastAsia="Arial" w:cs="Arial"/>
                <w:color w:val="000000" w:themeColor="text1"/>
                <w:szCs w:val="24"/>
              </w:rPr>
              <w:t xml:space="preserve"> #SeeDifferent</w:t>
            </w:r>
          </w:p>
        </w:tc>
        <w:tc>
          <w:tcPr>
            <w:tcW w:w="4320" w:type="dxa"/>
          </w:tcPr>
          <w:p w14:paraId="7D5272AA" w14:textId="22FD84F2" w:rsidR="46C1A1BC" w:rsidRDefault="46C1A1BC">
            <w:pPr>
              <w:rPr>
                <w:rFonts w:eastAsia="Arial" w:cs="Arial"/>
                <w:color w:val="000000" w:themeColor="text1"/>
                <w:szCs w:val="24"/>
              </w:rPr>
            </w:pPr>
            <w:r w:rsidRPr="46C1A1BC">
              <w:rPr>
                <w:rFonts w:eastAsia="Arial" w:cs="Arial"/>
                <w:color w:val="000000" w:themeColor="text1"/>
                <w:szCs w:val="24"/>
                <w:highlight w:val="green"/>
              </w:rPr>
              <w:lastRenderedPageBreak/>
              <w:t xml:space="preserve">GRAPHIC </w:t>
            </w:r>
            <w:r w:rsidR="4B8971CC" w:rsidRPr="2C36AC86">
              <w:rPr>
                <w:rFonts w:eastAsia="Arial" w:cs="Arial"/>
                <w:color w:val="000000" w:themeColor="text1"/>
                <w:szCs w:val="24"/>
                <w:highlight w:val="green"/>
              </w:rPr>
              <w:t>5</w:t>
            </w:r>
            <w:r w:rsidR="6C127656" w:rsidRPr="2C36AC86">
              <w:rPr>
                <w:rFonts w:eastAsia="Arial" w:cs="Arial"/>
                <w:color w:val="000000" w:themeColor="text1"/>
                <w:szCs w:val="24"/>
                <w:highlight w:val="green"/>
              </w:rPr>
              <w:t xml:space="preserve"> SME</w:t>
            </w:r>
          </w:p>
          <w:p w14:paraId="1AD49D23" w14:textId="04A73EA5" w:rsidR="46C1A1BC" w:rsidRDefault="77533EF4" w:rsidP="2C36AC86">
            <w:pPr>
              <w:rPr>
                <w:rFonts w:eastAsia="Arial" w:cs="Arial"/>
                <w:szCs w:val="24"/>
              </w:rPr>
            </w:pPr>
            <w:r w:rsidRPr="2C36AC86">
              <w:rPr>
                <w:rFonts w:eastAsia="Arial" w:cs="Arial"/>
                <w:color w:val="000000" w:themeColor="text1"/>
                <w:szCs w:val="24"/>
                <w:highlight w:val="yellow"/>
              </w:rPr>
              <w:t xml:space="preserve">ALT TEXT: </w:t>
            </w:r>
            <w:r w:rsidR="46FBB49D" w:rsidRPr="2C36AC86">
              <w:rPr>
                <w:rFonts w:eastAsia="Arial" w:cs="Arial"/>
                <w:szCs w:val="24"/>
              </w:rPr>
              <w:t>“The levy matching service is a brilliant opportunity to get funding for apprenticeships. Once you find the right person and they're adding to your business, the benefits will be seen very quickly.”</w:t>
            </w:r>
          </w:p>
          <w:p w14:paraId="4B569A7A" w14:textId="77B0B9B2" w:rsidR="46C1A1BC" w:rsidRPr="008E5C82" w:rsidRDefault="46FBB49D" w:rsidP="2C36AC86">
            <w:pPr>
              <w:rPr>
                <w:rFonts w:eastAsia="Arial" w:cs="Arial"/>
                <w:szCs w:val="24"/>
              </w:rPr>
            </w:pPr>
            <w:r w:rsidRPr="5F58D891">
              <w:rPr>
                <w:rFonts w:eastAsia="Arial" w:cs="Arial"/>
                <w:szCs w:val="24"/>
              </w:rPr>
              <w:lastRenderedPageBreak/>
              <w:t>Joanne James, Director of PLP Construction Ltd</w:t>
            </w:r>
            <w:r w:rsidR="0F5F97F6" w:rsidRPr="5F58D891">
              <w:rPr>
                <w:rFonts w:eastAsia="Arial" w:cs="Arial"/>
                <w:szCs w:val="24"/>
              </w:rPr>
              <w:t xml:space="preserve">, </w:t>
            </w:r>
            <w:r w:rsidRPr="5F58D891">
              <w:rPr>
                <w:rFonts w:eastAsia="Arial" w:cs="Arial"/>
                <w:szCs w:val="24"/>
              </w:rPr>
              <w:t>Heywood</w:t>
            </w:r>
          </w:p>
          <w:p w14:paraId="6EB2C61E" w14:textId="1A867FE4" w:rsidR="46C1A1BC" w:rsidRDefault="048699E0">
            <w:r>
              <w:rPr>
                <w:noProof/>
              </w:rPr>
              <w:drawing>
                <wp:inline distT="0" distB="0" distL="0" distR="0" wp14:anchorId="6F34D1A0" wp14:editId="246C8A72">
                  <wp:extent cx="2590800" cy="1457325"/>
                  <wp:effectExtent l="0" t="0" r="0" b="0"/>
                  <wp:docPr id="1615349094" name="Picture 1615349094" descr="“The levy matching service is a brilliant opportunity to get funding for apprenticeships. Once you find the right person and they're adding to your business, the benefits will be seen very quickly.”&#10;Joanne James, Director of PLP Construction Ltd, Hey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349094" name="Picture 1615349094" descr="“The levy matching service is a brilliant opportunity to get funding for apprenticeships. Once you find the right person and they're adding to your business, the benefits will be seen very quickly.”&#10;Joanne James, Director of PLP Construction Ltd, Heywoo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p>
        </w:tc>
      </w:tr>
    </w:tbl>
    <w:p w14:paraId="5EE2B434" w14:textId="77777777" w:rsidR="008E5C82" w:rsidRDefault="57E8B726" w:rsidP="5F58D891">
      <w:pPr>
        <w:rPr>
          <w:rFonts w:eastAsia="Arial" w:cs="Arial"/>
          <w:color w:val="FFFFFF" w:themeColor="background1"/>
          <w:szCs w:val="24"/>
        </w:rPr>
      </w:pPr>
      <w:r w:rsidRPr="46C1A1BC">
        <w:rPr>
          <w:rFonts w:eastAsia="Arial" w:cs="Arial"/>
          <w:color w:val="FFFFFF" w:themeColor="background1"/>
          <w:szCs w:val="24"/>
        </w:rPr>
        <w:lastRenderedPageBreak/>
        <w:t xml:space="preserve"> </w:t>
      </w:r>
    </w:p>
    <w:p w14:paraId="2DEC33B5" w14:textId="77777777" w:rsidR="008E5C82" w:rsidRDefault="008E5C82">
      <w:pPr>
        <w:spacing w:before="0" w:line="259" w:lineRule="auto"/>
        <w:rPr>
          <w:rFonts w:eastAsia="Arial" w:cs="Arial"/>
          <w:color w:val="FFFFFF" w:themeColor="background1"/>
          <w:szCs w:val="24"/>
        </w:rPr>
      </w:pPr>
      <w:r>
        <w:rPr>
          <w:rFonts w:eastAsia="Arial" w:cs="Arial"/>
          <w:color w:val="FFFFFF" w:themeColor="background1"/>
          <w:szCs w:val="24"/>
        </w:rPr>
        <w:br w:type="page"/>
      </w:r>
    </w:p>
    <w:p w14:paraId="18CDE22A" w14:textId="3A280FA0" w:rsidR="57E8B726" w:rsidRDefault="400A8FCB" w:rsidP="00CD7FC9">
      <w:pPr>
        <w:pStyle w:val="Heading3"/>
        <w:rPr>
          <w:sz w:val="24"/>
          <w:szCs w:val="24"/>
        </w:rPr>
      </w:pPr>
      <w:r w:rsidRPr="5F58D891">
        <w:lastRenderedPageBreak/>
        <w:t>Unemployed adults</w:t>
      </w:r>
      <w:r w:rsidR="003012E0">
        <w:t xml:space="preserve"> </w:t>
      </w:r>
      <w:r w:rsidR="003012E0" w:rsidRPr="003012E0">
        <w:rPr>
          <w:rFonts w:eastAsia="Yu Mincho"/>
          <w:color w:val="000000" w:themeColor="text1"/>
        </w:rPr>
        <w:t xml:space="preserve">– phase </w:t>
      </w:r>
      <w:r w:rsidR="003012E0">
        <w:rPr>
          <w:rFonts w:eastAsia="Yu Mincho"/>
          <w:color w:val="000000" w:themeColor="text1"/>
        </w:rPr>
        <w:t>2</w:t>
      </w:r>
    </w:p>
    <w:tbl>
      <w:tblPr>
        <w:tblStyle w:val="TableGrid"/>
        <w:tblW w:w="0" w:type="auto"/>
        <w:tblInd w:w="5" w:type="dxa"/>
        <w:tblLook w:val="04A0" w:firstRow="1" w:lastRow="0" w:firstColumn="1" w:lastColumn="0" w:noHBand="0" w:noVBand="1"/>
      </w:tblPr>
      <w:tblGrid>
        <w:gridCol w:w="1800"/>
        <w:gridCol w:w="3045"/>
        <w:gridCol w:w="4770"/>
        <w:gridCol w:w="4320"/>
      </w:tblGrid>
      <w:tr w:rsidR="4F9E8197" w14:paraId="0FE49485" w14:textId="77777777" w:rsidTr="00034C11">
        <w:trPr>
          <w:cantSplit/>
        </w:trPr>
        <w:tc>
          <w:tcPr>
            <w:tcW w:w="1800" w:type="dxa"/>
          </w:tcPr>
          <w:p w14:paraId="41902F85" w14:textId="1E32610F" w:rsidR="4F9E8197" w:rsidRDefault="4F9E8197">
            <w:r w:rsidRPr="4F9E8197">
              <w:rPr>
                <w:rFonts w:eastAsia="Arial" w:cs="Arial"/>
                <w:b/>
                <w:bCs/>
                <w:sz w:val="28"/>
                <w:szCs w:val="28"/>
              </w:rPr>
              <w:t>Date/time</w:t>
            </w:r>
            <w:r w:rsidRPr="4F9E8197">
              <w:rPr>
                <w:rFonts w:eastAsia="Arial" w:cs="Arial"/>
                <w:sz w:val="28"/>
                <w:szCs w:val="28"/>
              </w:rPr>
              <w:t xml:space="preserve"> </w:t>
            </w:r>
          </w:p>
        </w:tc>
        <w:tc>
          <w:tcPr>
            <w:tcW w:w="3045" w:type="dxa"/>
          </w:tcPr>
          <w:p w14:paraId="76482329" w14:textId="3AD8C2CC" w:rsidR="4F9E8197" w:rsidRDefault="4F9E8197">
            <w:r w:rsidRPr="4F9E8197">
              <w:rPr>
                <w:rFonts w:eastAsia="Arial" w:cs="Arial"/>
                <w:b/>
                <w:bCs/>
                <w:color w:val="14171A"/>
                <w:sz w:val="28"/>
                <w:szCs w:val="28"/>
              </w:rPr>
              <w:t>Audience / channel</w:t>
            </w:r>
            <w:r w:rsidRPr="4F9E8197">
              <w:rPr>
                <w:rFonts w:eastAsia="Arial" w:cs="Arial"/>
                <w:color w:val="14171A"/>
                <w:sz w:val="28"/>
                <w:szCs w:val="28"/>
              </w:rPr>
              <w:t xml:space="preserve"> </w:t>
            </w:r>
          </w:p>
        </w:tc>
        <w:tc>
          <w:tcPr>
            <w:tcW w:w="4770" w:type="dxa"/>
          </w:tcPr>
          <w:p w14:paraId="7F2661AD" w14:textId="39A33C3A" w:rsidR="4F9E8197" w:rsidRDefault="4F9E8197">
            <w:r w:rsidRPr="4F9E8197">
              <w:rPr>
                <w:rFonts w:eastAsia="Arial" w:cs="Arial"/>
                <w:b/>
                <w:bCs/>
                <w:sz w:val="28"/>
                <w:szCs w:val="28"/>
              </w:rPr>
              <w:t xml:space="preserve">Message </w:t>
            </w:r>
            <w:r w:rsidRPr="4F9E8197">
              <w:rPr>
                <w:rFonts w:eastAsia="Arial" w:cs="Arial"/>
                <w:sz w:val="28"/>
                <w:szCs w:val="28"/>
              </w:rPr>
              <w:t xml:space="preserve"> </w:t>
            </w:r>
          </w:p>
        </w:tc>
        <w:tc>
          <w:tcPr>
            <w:tcW w:w="4320" w:type="dxa"/>
          </w:tcPr>
          <w:p w14:paraId="43AFBAD7" w14:textId="08E01DF4" w:rsidR="4F9E8197" w:rsidRDefault="4F9E8197">
            <w:r w:rsidRPr="4F9E8197">
              <w:rPr>
                <w:rFonts w:eastAsia="Arial" w:cs="Arial"/>
                <w:b/>
                <w:bCs/>
                <w:color w:val="000000" w:themeColor="text1"/>
                <w:sz w:val="28"/>
                <w:szCs w:val="28"/>
              </w:rPr>
              <w:t>Assets</w:t>
            </w:r>
            <w:r w:rsidRPr="4F9E8197">
              <w:rPr>
                <w:rFonts w:eastAsia="Arial" w:cs="Arial"/>
                <w:color w:val="000000" w:themeColor="text1"/>
                <w:sz w:val="28"/>
                <w:szCs w:val="28"/>
              </w:rPr>
              <w:t xml:space="preserve"> </w:t>
            </w:r>
          </w:p>
        </w:tc>
      </w:tr>
      <w:tr w:rsidR="4F9E8197" w14:paraId="7512ADAB" w14:textId="77777777" w:rsidTr="00034C11">
        <w:trPr>
          <w:cantSplit/>
        </w:trPr>
        <w:tc>
          <w:tcPr>
            <w:tcW w:w="1800" w:type="dxa"/>
          </w:tcPr>
          <w:p w14:paraId="350985B2" w14:textId="2F0A164B" w:rsidR="4F9E8197" w:rsidRPr="008E5C82" w:rsidRDefault="228417AB" w:rsidP="008E5C82">
            <w:pPr>
              <w:rPr>
                <w:rFonts w:eastAsia="Arial" w:cs="Arial"/>
                <w:b/>
                <w:bCs/>
              </w:rPr>
            </w:pPr>
            <w:r w:rsidRPr="2C36AC86">
              <w:rPr>
                <w:rFonts w:eastAsia="Arial" w:cs="Arial"/>
                <w:b/>
                <w:bCs/>
              </w:rPr>
              <w:t xml:space="preserve">Friday </w:t>
            </w:r>
            <w:r w:rsidR="40AD9410" w:rsidRPr="2C36AC86">
              <w:rPr>
                <w:rFonts w:eastAsia="Arial" w:cs="Arial"/>
                <w:b/>
                <w:bCs/>
              </w:rPr>
              <w:t>1</w:t>
            </w:r>
            <w:r w:rsidR="3B712969" w:rsidRPr="2C36AC86">
              <w:rPr>
                <w:rFonts w:eastAsia="Arial" w:cs="Arial"/>
                <w:b/>
                <w:bCs/>
              </w:rPr>
              <w:t>9</w:t>
            </w:r>
            <w:r w:rsidR="40AD9410" w:rsidRPr="2C36AC86">
              <w:rPr>
                <w:rFonts w:eastAsia="Arial" w:cs="Arial"/>
                <w:b/>
                <w:bCs/>
              </w:rPr>
              <w:t>.8.21</w:t>
            </w:r>
          </w:p>
        </w:tc>
        <w:tc>
          <w:tcPr>
            <w:tcW w:w="3045" w:type="dxa"/>
          </w:tcPr>
          <w:p w14:paraId="1C5F0DCB" w14:textId="514F6F78" w:rsidR="4F9E8197" w:rsidRDefault="6FC25741">
            <w:r w:rsidRPr="2C36AC86">
              <w:rPr>
                <w:rFonts w:eastAsia="Arial" w:cs="Arial"/>
                <w:szCs w:val="24"/>
              </w:rPr>
              <w:t xml:space="preserve">Insta - GMCA </w:t>
            </w:r>
          </w:p>
          <w:p w14:paraId="36C772E8" w14:textId="12836928" w:rsidR="4F9E8197" w:rsidRDefault="6FC25741">
            <w:r w:rsidRPr="2C36AC86">
              <w:rPr>
                <w:rFonts w:eastAsia="Arial" w:cs="Arial"/>
                <w:szCs w:val="24"/>
              </w:rPr>
              <w:t>Twitter thread – GMCA (</w:t>
            </w:r>
            <w:r w:rsidR="6D127BE6" w:rsidRPr="2C36AC86">
              <w:rPr>
                <w:rFonts w:eastAsia="Arial" w:cs="Arial"/>
                <w:szCs w:val="24"/>
              </w:rPr>
              <w:t xml:space="preserve">suggest </w:t>
            </w:r>
            <w:r w:rsidRPr="2C36AC86">
              <w:rPr>
                <w:rFonts w:eastAsia="Arial" w:cs="Arial"/>
                <w:szCs w:val="24"/>
              </w:rPr>
              <w:t>share by W&amp;S, Bridge GM, GMACS, See Different</w:t>
            </w:r>
            <w:r w:rsidR="1DAA691D" w:rsidRPr="2C36AC86">
              <w:rPr>
                <w:rFonts w:eastAsia="Arial" w:cs="Arial"/>
                <w:szCs w:val="24"/>
              </w:rPr>
              <w:t>, LAs</w:t>
            </w:r>
            <w:r w:rsidRPr="2C36AC86">
              <w:rPr>
                <w:rFonts w:eastAsia="Arial" w:cs="Arial"/>
                <w:szCs w:val="24"/>
              </w:rPr>
              <w:t xml:space="preserve">) </w:t>
            </w:r>
          </w:p>
          <w:p w14:paraId="041AC911" w14:textId="4D841FA1" w:rsidR="4F9E8197" w:rsidRDefault="4F9E8197">
            <w:r w:rsidRPr="4F9E8197">
              <w:rPr>
                <w:rFonts w:eastAsia="Arial" w:cs="Arial"/>
                <w:szCs w:val="24"/>
              </w:rPr>
              <w:t xml:space="preserve">Facebook - GMCA </w:t>
            </w:r>
          </w:p>
          <w:p w14:paraId="7CF91678" w14:textId="3FE3964A" w:rsidR="4F9E8197" w:rsidRDefault="6FC25741">
            <w:r w:rsidRPr="2C36AC86">
              <w:rPr>
                <w:rFonts w:eastAsia="Arial" w:cs="Arial"/>
                <w:szCs w:val="24"/>
              </w:rPr>
              <w:t xml:space="preserve">LinkedIn </w:t>
            </w:r>
            <w:r w:rsidR="230CF648" w:rsidRPr="2C36AC86">
              <w:rPr>
                <w:rFonts w:eastAsia="Arial" w:cs="Arial"/>
                <w:szCs w:val="24"/>
              </w:rPr>
              <w:t xml:space="preserve">- </w:t>
            </w:r>
            <w:r w:rsidRPr="2C36AC86">
              <w:rPr>
                <w:rFonts w:eastAsia="Arial" w:cs="Arial"/>
                <w:szCs w:val="24"/>
              </w:rPr>
              <w:t>GMCA</w:t>
            </w:r>
          </w:p>
        </w:tc>
        <w:tc>
          <w:tcPr>
            <w:tcW w:w="4770" w:type="dxa"/>
          </w:tcPr>
          <w:p w14:paraId="799623E6" w14:textId="1B0B01BB" w:rsidR="4F9E8197" w:rsidRDefault="6FC25741">
            <w:r w:rsidRPr="2C8D0E20">
              <w:rPr>
                <w:rFonts w:eastAsia="Arial" w:cs="Arial"/>
                <w:color w:val="14171A"/>
                <w:szCs w:val="24"/>
              </w:rPr>
              <w:t xml:space="preserve">We are pleased to launch our latest apprenticeships campaign to </w:t>
            </w:r>
            <w:r w:rsidR="70D107C5" w:rsidRPr="2C8D0E20">
              <w:rPr>
                <w:rFonts w:eastAsia="Arial" w:cs="Arial"/>
                <w:color w:val="14171A"/>
                <w:szCs w:val="24"/>
              </w:rPr>
              <w:t>encourage unemployed</w:t>
            </w:r>
            <w:r w:rsidRPr="2C8D0E20">
              <w:rPr>
                <w:rFonts w:eastAsia="Arial" w:cs="Arial"/>
                <w:color w:val="14171A"/>
                <w:szCs w:val="24"/>
              </w:rPr>
              <w:t xml:space="preserve"> adults in Greater Manchester to take advantage of apprenticeships.</w:t>
            </w:r>
          </w:p>
          <w:p w14:paraId="3FB78BCD" w14:textId="609FC194" w:rsidR="5F58D891" w:rsidRPr="008E5C82" w:rsidRDefault="207FF497" w:rsidP="5F58D891">
            <w:pPr>
              <w:rPr>
                <w:rFonts w:eastAsia="Arial" w:cs="Arial"/>
              </w:rPr>
            </w:pPr>
            <w:r w:rsidRPr="5F58D891">
              <w:rPr>
                <w:rFonts w:ascii="Segoe UI Emoji" w:eastAsia="Segoe UI Emoji" w:hAnsi="Segoe UI Emoji" w:cs="Segoe UI Emoji"/>
                <w:color w:val="14171A"/>
                <w:szCs w:val="24"/>
              </w:rPr>
              <w:t>ℹ️</w:t>
            </w:r>
            <w:r w:rsidRPr="5F58D891">
              <w:rPr>
                <w:rFonts w:eastAsia="Arial" w:cs="Arial"/>
                <w:color w:val="14171A"/>
                <w:szCs w:val="24"/>
              </w:rPr>
              <w:t xml:space="preserve"> Find out more about our campaign </w:t>
            </w:r>
            <w:r w:rsidRPr="5F58D891">
              <w:rPr>
                <w:rFonts w:ascii="Segoe UI Emoji" w:eastAsia="Segoe UI Emoji" w:hAnsi="Segoe UI Emoji" w:cs="Segoe UI Emoji"/>
              </w:rPr>
              <w:t>👉</w:t>
            </w:r>
            <w:r w:rsidRPr="5F58D891">
              <w:rPr>
                <w:rFonts w:eastAsia="Arial" w:cs="Arial"/>
                <w:szCs w:val="24"/>
              </w:rPr>
              <w:t xml:space="preserve"> X</w:t>
            </w:r>
            <w:r w:rsidRPr="5F58D891">
              <w:rPr>
                <w:rFonts w:eastAsia="Arial" w:cs="Arial"/>
              </w:rPr>
              <w:t>XXXX (link to press release</w:t>
            </w:r>
            <w:r w:rsidR="1A2CE24C" w:rsidRPr="5F58D891">
              <w:rPr>
                <w:rFonts w:eastAsia="Arial" w:cs="Arial"/>
              </w:rPr>
              <w:t xml:space="preserve"> will be included</w:t>
            </w:r>
            <w:r w:rsidRPr="5F58D891">
              <w:rPr>
                <w:rFonts w:eastAsia="Arial" w:cs="Arial"/>
              </w:rPr>
              <w:t>)</w:t>
            </w:r>
          </w:p>
          <w:p w14:paraId="123A5F81" w14:textId="345BD4F8" w:rsidR="4F9E8197" w:rsidRDefault="6DBC54DD" w:rsidP="008E5C82">
            <w:r w:rsidRPr="6CD92EA2">
              <w:rPr>
                <w:rFonts w:eastAsia="Arial" w:cs="Arial"/>
                <w:color w:val="000000" w:themeColor="text1"/>
                <w:szCs w:val="24"/>
              </w:rPr>
              <w:t>#Apprenticeships</w:t>
            </w:r>
            <w:r w:rsidR="24BAD95C" w:rsidRPr="6CD92EA2">
              <w:rPr>
                <w:rFonts w:eastAsia="Arial" w:cs="Arial"/>
                <w:color w:val="000000" w:themeColor="text1"/>
                <w:szCs w:val="24"/>
              </w:rPr>
              <w:t xml:space="preserve"> #SeeDifferent</w:t>
            </w:r>
          </w:p>
        </w:tc>
        <w:tc>
          <w:tcPr>
            <w:tcW w:w="4320" w:type="dxa"/>
          </w:tcPr>
          <w:p w14:paraId="610E75C2" w14:textId="4D600D59" w:rsidR="4F9E8197" w:rsidRDefault="6FC25741" w:rsidP="2C36AC86">
            <w:pPr>
              <w:rPr>
                <w:rFonts w:eastAsia="Arial" w:cs="Arial"/>
                <w:color w:val="000000" w:themeColor="text1"/>
                <w:szCs w:val="24"/>
                <w:highlight w:val="green"/>
              </w:rPr>
            </w:pPr>
            <w:r w:rsidRPr="2C36AC86">
              <w:rPr>
                <w:rFonts w:eastAsia="Arial" w:cs="Arial"/>
                <w:color w:val="000000" w:themeColor="text1"/>
                <w:szCs w:val="24"/>
                <w:highlight w:val="green"/>
              </w:rPr>
              <w:t xml:space="preserve">GRAPHIC </w:t>
            </w:r>
            <w:r w:rsidR="3BDDB71A" w:rsidRPr="2C36AC86">
              <w:rPr>
                <w:rFonts w:eastAsia="Arial" w:cs="Arial"/>
                <w:color w:val="000000" w:themeColor="text1"/>
                <w:szCs w:val="24"/>
                <w:highlight w:val="green"/>
              </w:rPr>
              <w:t>1 UA</w:t>
            </w:r>
          </w:p>
          <w:p w14:paraId="7BA2D24B" w14:textId="3595B87F" w:rsidR="2C36AC86" w:rsidRPr="008E5C82" w:rsidRDefault="6FC25741" w:rsidP="2C36AC86">
            <w:pPr>
              <w:rPr>
                <w:rFonts w:eastAsia="Arial" w:cs="Arial"/>
                <w:color w:val="000000" w:themeColor="text1"/>
                <w:szCs w:val="24"/>
                <w:highlight w:val="yellow"/>
              </w:rPr>
            </w:pPr>
            <w:r w:rsidRPr="2C36AC86">
              <w:rPr>
                <w:rFonts w:eastAsia="Arial" w:cs="Arial"/>
                <w:color w:val="000000" w:themeColor="text1"/>
                <w:szCs w:val="24"/>
                <w:highlight w:val="yellow"/>
              </w:rPr>
              <w:t xml:space="preserve">ALT TEXT: </w:t>
            </w:r>
            <w:r w:rsidR="776BC3AF" w:rsidRPr="2C36AC86">
              <w:rPr>
                <w:rFonts w:eastAsia="Arial" w:cs="Arial"/>
                <w:color w:val="000000" w:themeColor="text1"/>
                <w:szCs w:val="24"/>
                <w:highlight w:val="yellow"/>
              </w:rPr>
              <w:t>Do you know an adult currently out of work in Greater Manchester, who could benefit from an apprenticeship?</w:t>
            </w:r>
          </w:p>
          <w:p w14:paraId="4EBA256D" w14:textId="110BE61B" w:rsidR="4F9E8197" w:rsidRDefault="1D66178C">
            <w:r>
              <w:rPr>
                <w:noProof/>
              </w:rPr>
              <w:drawing>
                <wp:inline distT="0" distB="0" distL="0" distR="0" wp14:anchorId="3598B646" wp14:editId="46A9E3FB">
                  <wp:extent cx="2590800" cy="1457325"/>
                  <wp:effectExtent l="0" t="0" r="0" b="0"/>
                  <wp:docPr id="1685632996" name="Picture 1685632996" descr="Do you know an adult currently out of work in Greater Manchester, who could benefit from an apprentice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632996" name="Picture 1685632996" descr="Do you know an adult currently out of work in Greater Manchester, who could benefit from an apprenticeship?"/>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554532B5">
              <w:rPr>
                <w:noProof/>
              </w:rPr>
              <w:drawing>
                <wp:inline distT="0" distB="0" distL="0" distR="0" wp14:anchorId="4657DF4B" wp14:editId="3D04A500">
                  <wp:extent cx="1581150" cy="1581150"/>
                  <wp:effectExtent l="0" t="0" r="2540" b="2540"/>
                  <wp:docPr id="514725373" name="Picture 514725373" descr="Do you know an adult currently out of work in Greater Manchester, who could benefit from an apprentice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725373" name="Picture 514725373" descr="Do you know an adult currently out of work in Greater Manchester, who could benefit from an apprenticeship?"/>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581150" cy="1581150"/>
                          </a:xfrm>
                          <a:prstGeom prst="rect">
                            <a:avLst/>
                          </a:prstGeom>
                        </pic:spPr>
                      </pic:pic>
                    </a:graphicData>
                  </a:graphic>
                </wp:inline>
              </w:drawing>
            </w:r>
          </w:p>
        </w:tc>
      </w:tr>
      <w:tr w:rsidR="4F9E8197" w14:paraId="4F2872BF" w14:textId="77777777" w:rsidTr="00034C11">
        <w:trPr>
          <w:cantSplit/>
        </w:trPr>
        <w:tc>
          <w:tcPr>
            <w:tcW w:w="1800" w:type="dxa"/>
          </w:tcPr>
          <w:p w14:paraId="7BDF691D" w14:textId="291DBF5B" w:rsidR="4F9E8197" w:rsidRDefault="670B611E" w:rsidP="2C36AC86">
            <w:pPr>
              <w:rPr>
                <w:rFonts w:eastAsia="Arial" w:cs="Arial"/>
                <w:b/>
                <w:bCs/>
              </w:rPr>
            </w:pPr>
            <w:r w:rsidRPr="2C36AC86">
              <w:rPr>
                <w:rFonts w:eastAsia="Arial" w:cs="Arial"/>
                <w:b/>
                <w:bCs/>
              </w:rPr>
              <w:lastRenderedPageBreak/>
              <w:t>Saturday 20</w:t>
            </w:r>
            <w:r w:rsidR="5A36C309" w:rsidRPr="2C36AC86">
              <w:rPr>
                <w:rFonts w:eastAsia="Arial" w:cs="Arial"/>
                <w:b/>
                <w:bCs/>
              </w:rPr>
              <w:t>.8.21</w:t>
            </w:r>
            <w:r w:rsidR="6B10A612" w:rsidRPr="2C36AC86">
              <w:rPr>
                <w:rFonts w:eastAsia="Arial" w:cs="Arial"/>
                <w:b/>
                <w:bCs/>
              </w:rPr>
              <w:t xml:space="preserve"> - schedule</w:t>
            </w:r>
          </w:p>
        </w:tc>
        <w:tc>
          <w:tcPr>
            <w:tcW w:w="3045" w:type="dxa"/>
          </w:tcPr>
          <w:p w14:paraId="423C9745" w14:textId="793B9425" w:rsidR="4F9E8197" w:rsidRPr="008E5C82" w:rsidRDefault="6FC25741" w:rsidP="2C36AC86">
            <w:pPr>
              <w:rPr>
                <w:rFonts w:eastAsia="Arial" w:cs="Arial"/>
                <w:szCs w:val="24"/>
              </w:rPr>
            </w:pPr>
            <w:r w:rsidRPr="2C36AC86">
              <w:rPr>
                <w:rFonts w:eastAsia="Arial" w:cs="Arial"/>
                <w:szCs w:val="24"/>
              </w:rPr>
              <w:t>Facebook / Insta / Twitter</w:t>
            </w:r>
          </w:p>
        </w:tc>
        <w:tc>
          <w:tcPr>
            <w:tcW w:w="4770" w:type="dxa"/>
          </w:tcPr>
          <w:p w14:paraId="4CFAA644" w14:textId="7A09A128" w:rsidR="4F9E8197" w:rsidRDefault="6FC25741" w:rsidP="2C36AC86">
            <w:pPr>
              <w:rPr>
                <w:rFonts w:eastAsia="Arial" w:cs="Arial"/>
                <w:color w:val="14171A"/>
                <w:szCs w:val="24"/>
              </w:rPr>
            </w:pPr>
            <w:r w:rsidRPr="2C36AC86">
              <w:rPr>
                <w:rFonts w:eastAsia="Arial" w:cs="Arial"/>
                <w:color w:val="14171A"/>
                <w:szCs w:val="24"/>
              </w:rPr>
              <w:t xml:space="preserve">Are you an unemployed adult in Greater Manchester? </w:t>
            </w:r>
          </w:p>
          <w:p w14:paraId="2F4934A6" w14:textId="42FA8FEF" w:rsidR="4F9E8197" w:rsidRPr="008E5C82" w:rsidRDefault="6FC25741" w:rsidP="2C36AC86">
            <w:pPr>
              <w:rPr>
                <w:rFonts w:eastAsia="Arial" w:cs="Arial"/>
                <w:color w:val="14171A"/>
                <w:szCs w:val="24"/>
              </w:rPr>
            </w:pPr>
            <w:r w:rsidRPr="2C36AC86">
              <w:rPr>
                <w:rFonts w:eastAsia="Arial" w:cs="Arial"/>
                <w:color w:val="14171A"/>
                <w:szCs w:val="24"/>
              </w:rPr>
              <w:t xml:space="preserve">Ever thought about an apprenticeship? </w:t>
            </w:r>
          </w:p>
          <w:p w14:paraId="6A9936AB" w14:textId="12978636" w:rsidR="4F9E8197" w:rsidRDefault="6FC25741" w:rsidP="2C36AC86">
            <w:pPr>
              <w:rPr>
                <w:rFonts w:eastAsia="Arial" w:cs="Arial"/>
                <w:color w:val="14171A"/>
                <w:szCs w:val="24"/>
              </w:rPr>
            </w:pPr>
            <w:r w:rsidRPr="2C36AC86">
              <w:rPr>
                <w:rFonts w:eastAsia="Arial" w:cs="Arial"/>
                <w:color w:val="14171A"/>
                <w:szCs w:val="24"/>
              </w:rPr>
              <w:t>Apprenticeships aren’t just for young people, and salaries might be higher than you think.</w:t>
            </w:r>
          </w:p>
          <w:p w14:paraId="0D3C9088" w14:textId="7AEB0543" w:rsidR="5F58D891" w:rsidRDefault="6A83FBD5" w:rsidP="5F58D891">
            <w:pPr>
              <w:rPr>
                <w:rFonts w:eastAsia="Arial" w:cs="Arial"/>
                <w:szCs w:val="24"/>
              </w:rPr>
            </w:pPr>
            <w:r w:rsidRPr="5F58D891">
              <w:rPr>
                <w:rFonts w:eastAsia="Arial" w:cs="Arial"/>
                <w:color w:val="14171A"/>
                <w:szCs w:val="24"/>
              </w:rPr>
              <w:t xml:space="preserve">Find out more </w:t>
            </w:r>
            <w:r w:rsidRPr="5F58D891">
              <w:rPr>
                <w:rFonts w:ascii="Segoe UI Emoji" w:eastAsia="Arial" w:hAnsi="Segoe UI Emoji" w:cs="Segoe UI Emoji"/>
                <w:color w:val="14171A"/>
                <w:szCs w:val="24"/>
              </w:rPr>
              <w:t>👉</w:t>
            </w:r>
            <w:r w:rsidRPr="5F58D891">
              <w:rPr>
                <w:rFonts w:eastAsia="Arial" w:cs="Arial"/>
                <w:color w:val="14171A"/>
                <w:szCs w:val="24"/>
              </w:rPr>
              <w:t xml:space="preserve"> </w:t>
            </w:r>
            <w:hyperlink r:id="rId29">
              <w:r w:rsidR="4219AA48" w:rsidRPr="5F58D891">
                <w:rPr>
                  <w:rStyle w:val="Hyperlink"/>
                  <w:rFonts w:eastAsia="Arial" w:cs="Arial"/>
                  <w:szCs w:val="24"/>
                </w:rPr>
                <w:t>www.theapprenticeshiphub.co.uk</w:t>
              </w:r>
            </w:hyperlink>
          </w:p>
          <w:p w14:paraId="690540DD" w14:textId="4432893C" w:rsidR="4F9E8197" w:rsidRPr="008E5C82" w:rsidRDefault="1F9FCCA6" w:rsidP="2C36AC86">
            <w:pPr>
              <w:rPr>
                <w:rFonts w:eastAsia="Arial" w:cs="Arial"/>
                <w:color w:val="000000" w:themeColor="text1"/>
                <w:szCs w:val="24"/>
              </w:rPr>
            </w:pPr>
            <w:r w:rsidRPr="6CD92EA2">
              <w:rPr>
                <w:rFonts w:eastAsia="Arial" w:cs="Arial"/>
                <w:color w:val="000000" w:themeColor="text1"/>
                <w:szCs w:val="24"/>
              </w:rPr>
              <w:t>#Apprenticeships</w:t>
            </w:r>
            <w:r w:rsidR="4ACE3CCC" w:rsidRPr="6CD92EA2">
              <w:rPr>
                <w:rFonts w:eastAsia="Arial" w:cs="Arial"/>
                <w:color w:val="000000" w:themeColor="text1"/>
                <w:szCs w:val="24"/>
              </w:rPr>
              <w:t xml:space="preserve"> #SeeDifferent</w:t>
            </w:r>
          </w:p>
        </w:tc>
        <w:tc>
          <w:tcPr>
            <w:tcW w:w="4320" w:type="dxa"/>
          </w:tcPr>
          <w:p w14:paraId="60E64E64" w14:textId="254C21F4" w:rsidR="4F9E8197" w:rsidRDefault="6FC25741" w:rsidP="4F9E8197">
            <w:pPr>
              <w:rPr>
                <w:rFonts w:eastAsia="Arial" w:cs="Arial"/>
                <w:color w:val="000000" w:themeColor="text1"/>
                <w:szCs w:val="24"/>
              </w:rPr>
            </w:pPr>
            <w:r w:rsidRPr="2C36AC86">
              <w:rPr>
                <w:rFonts w:eastAsia="Arial" w:cs="Arial"/>
                <w:color w:val="000000" w:themeColor="text1"/>
                <w:szCs w:val="24"/>
                <w:highlight w:val="green"/>
              </w:rPr>
              <w:t>GRAPHIC 2</w:t>
            </w:r>
            <w:r w:rsidR="741C05E7" w:rsidRPr="2C36AC86">
              <w:rPr>
                <w:rFonts w:eastAsia="Arial" w:cs="Arial"/>
                <w:color w:val="000000" w:themeColor="text1"/>
                <w:szCs w:val="24"/>
                <w:highlight w:val="green"/>
              </w:rPr>
              <w:t xml:space="preserve"> UA</w:t>
            </w:r>
          </w:p>
          <w:p w14:paraId="1110FE5E" w14:textId="1087427F" w:rsidR="4F9E8197" w:rsidRDefault="4F9E8197" w:rsidP="4F9E8197">
            <w:pPr>
              <w:rPr>
                <w:rFonts w:eastAsia="Arial" w:cs="Arial"/>
                <w:color w:val="000000" w:themeColor="text1"/>
                <w:szCs w:val="24"/>
              </w:rPr>
            </w:pPr>
            <w:r w:rsidRPr="4F9E8197">
              <w:rPr>
                <w:rFonts w:eastAsia="Arial" w:cs="Arial"/>
                <w:color w:val="000000" w:themeColor="text1"/>
                <w:szCs w:val="24"/>
                <w:highlight w:val="yellow"/>
              </w:rPr>
              <w:t xml:space="preserve">ALT TEXT: Are you an adult currently out of work in Greater Manchester? </w:t>
            </w:r>
          </w:p>
          <w:p w14:paraId="0A4B8989" w14:textId="6DAC58DE" w:rsidR="4F9E8197" w:rsidRDefault="23487BCE" w:rsidP="7AE7EA70">
            <w:r>
              <w:rPr>
                <w:noProof/>
              </w:rPr>
              <w:drawing>
                <wp:inline distT="0" distB="0" distL="0" distR="0" wp14:anchorId="50EFFA81" wp14:editId="48690040">
                  <wp:extent cx="2590800" cy="1457325"/>
                  <wp:effectExtent l="0" t="0" r="0" b="0"/>
                  <wp:docPr id="800384522" name="Picture 800384522" descr="Are you an adult currently out of work in Greater Manches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384522" name="Picture 800384522" descr="Are you an adult currently out of work in Greater Manchester? "/>
                          <pic:cNvPicPr/>
                        </pic:nvPicPr>
                        <pic:blipFill>
                          <a:blip r:embed="rId30"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22947260">
              <w:rPr>
                <w:noProof/>
              </w:rPr>
              <w:drawing>
                <wp:inline distT="0" distB="0" distL="0" distR="0" wp14:anchorId="63CC0217" wp14:editId="273787FA">
                  <wp:extent cx="1628775" cy="1628775"/>
                  <wp:effectExtent l="0" t="0" r="0" b="0"/>
                  <wp:docPr id="379180977" name="Picture 379180977" descr="Are you an adult currently out of work in Greater Manchest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180977" name="Picture 379180977" descr="Are you an adult currently out of work in Greater Manchester? "/>
                          <pic:cNvPicPr/>
                        </pic:nvPicPr>
                        <pic:blipFill>
                          <a:blip r:embed="rId31" cstate="print">
                            <a:extLst>
                              <a:ext uri="{28A0092B-C50C-407E-A947-70E740481C1C}">
                                <a14:useLocalDpi xmlns:a14="http://schemas.microsoft.com/office/drawing/2010/main" val="0"/>
                              </a:ext>
                            </a:extLst>
                          </a:blip>
                          <a:stretch>
                            <a:fillRect/>
                          </a:stretch>
                        </pic:blipFill>
                        <pic:spPr>
                          <a:xfrm>
                            <a:off x="0" y="0"/>
                            <a:ext cx="1628775" cy="1628775"/>
                          </a:xfrm>
                          <a:prstGeom prst="rect">
                            <a:avLst/>
                          </a:prstGeom>
                        </pic:spPr>
                      </pic:pic>
                    </a:graphicData>
                  </a:graphic>
                </wp:inline>
              </w:drawing>
            </w:r>
          </w:p>
        </w:tc>
      </w:tr>
      <w:tr w:rsidR="4F9E8197" w14:paraId="38BE9135" w14:textId="77777777" w:rsidTr="00034C11">
        <w:trPr>
          <w:cantSplit/>
        </w:trPr>
        <w:tc>
          <w:tcPr>
            <w:tcW w:w="1800" w:type="dxa"/>
          </w:tcPr>
          <w:p w14:paraId="238065C5" w14:textId="6B837517" w:rsidR="4F9E8197" w:rsidRDefault="47142A74" w:rsidP="2C36AC86">
            <w:pPr>
              <w:rPr>
                <w:rFonts w:eastAsia="Arial" w:cs="Arial"/>
                <w:b/>
                <w:bCs/>
              </w:rPr>
            </w:pPr>
            <w:r w:rsidRPr="2C36AC86">
              <w:rPr>
                <w:rFonts w:eastAsia="Arial" w:cs="Arial"/>
                <w:b/>
                <w:bCs/>
              </w:rPr>
              <w:lastRenderedPageBreak/>
              <w:t>S</w:t>
            </w:r>
            <w:r w:rsidR="4FA86645" w:rsidRPr="2C36AC86">
              <w:rPr>
                <w:rFonts w:eastAsia="Arial" w:cs="Arial"/>
                <w:b/>
                <w:bCs/>
              </w:rPr>
              <w:t>un</w:t>
            </w:r>
            <w:r w:rsidRPr="2C36AC86">
              <w:rPr>
                <w:rFonts w:eastAsia="Arial" w:cs="Arial"/>
                <w:b/>
                <w:bCs/>
              </w:rPr>
              <w:t>day 2</w:t>
            </w:r>
            <w:r w:rsidR="01BC0095" w:rsidRPr="2C36AC86">
              <w:rPr>
                <w:rFonts w:eastAsia="Arial" w:cs="Arial"/>
                <w:b/>
                <w:bCs/>
              </w:rPr>
              <w:t>1</w:t>
            </w:r>
            <w:r w:rsidRPr="2C36AC86">
              <w:rPr>
                <w:rFonts w:eastAsia="Arial" w:cs="Arial"/>
                <w:b/>
                <w:bCs/>
              </w:rPr>
              <w:t>.</w:t>
            </w:r>
            <w:r w:rsidR="6FC25741" w:rsidRPr="2C36AC86">
              <w:rPr>
                <w:rFonts w:eastAsia="Arial" w:cs="Arial"/>
                <w:b/>
                <w:bCs/>
              </w:rPr>
              <w:t>8.21</w:t>
            </w:r>
            <w:r w:rsidR="0532A006" w:rsidRPr="2C36AC86">
              <w:rPr>
                <w:rFonts w:eastAsia="Arial" w:cs="Arial"/>
                <w:b/>
                <w:bCs/>
              </w:rPr>
              <w:t xml:space="preserve"> - schedule</w:t>
            </w:r>
          </w:p>
        </w:tc>
        <w:tc>
          <w:tcPr>
            <w:tcW w:w="3045" w:type="dxa"/>
          </w:tcPr>
          <w:p w14:paraId="363191D7" w14:textId="69F2E1A1" w:rsidR="4F9E8197" w:rsidRDefault="6FC25741" w:rsidP="4F9E8197">
            <w:pPr>
              <w:rPr>
                <w:rFonts w:eastAsia="Arial" w:cs="Arial"/>
                <w:szCs w:val="24"/>
              </w:rPr>
            </w:pPr>
            <w:r w:rsidRPr="2C36AC86">
              <w:rPr>
                <w:rFonts w:eastAsia="Arial" w:cs="Arial"/>
                <w:szCs w:val="24"/>
              </w:rPr>
              <w:t>Facebook / Insta / Twitter</w:t>
            </w:r>
          </w:p>
        </w:tc>
        <w:tc>
          <w:tcPr>
            <w:tcW w:w="4770" w:type="dxa"/>
          </w:tcPr>
          <w:p w14:paraId="7033C3FC" w14:textId="69D95185" w:rsidR="4F9E8197" w:rsidRDefault="2C16FEB6" w:rsidP="2C36AC86">
            <w:pPr>
              <w:rPr>
                <w:rFonts w:eastAsia="Arial" w:cs="Arial"/>
                <w:szCs w:val="24"/>
              </w:rPr>
            </w:pPr>
            <w:r w:rsidRPr="2C36AC86">
              <w:rPr>
                <w:rFonts w:eastAsia="Arial" w:cs="Arial"/>
                <w:szCs w:val="24"/>
              </w:rPr>
              <w:t xml:space="preserve">Did you know </w:t>
            </w:r>
            <w:r w:rsidR="53EAE508" w:rsidRPr="2C36AC86">
              <w:rPr>
                <w:rFonts w:eastAsia="Arial" w:cs="Arial"/>
                <w:szCs w:val="24"/>
              </w:rPr>
              <w:t>since 2017 more than 56,000 adults have</w:t>
            </w:r>
            <w:r w:rsidR="6FC25741" w:rsidRPr="2C36AC86">
              <w:rPr>
                <w:rFonts w:eastAsia="Arial" w:cs="Arial"/>
                <w:szCs w:val="24"/>
              </w:rPr>
              <w:t xml:space="preserve"> star</w:t>
            </w:r>
            <w:r w:rsidR="3B52D8A8" w:rsidRPr="2C36AC86">
              <w:rPr>
                <w:rFonts w:eastAsia="Arial" w:cs="Arial"/>
                <w:szCs w:val="24"/>
              </w:rPr>
              <w:t>t</w:t>
            </w:r>
            <w:r w:rsidR="6FC25741" w:rsidRPr="2C36AC86">
              <w:rPr>
                <w:rFonts w:eastAsia="Arial" w:cs="Arial"/>
                <w:szCs w:val="24"/>
              </w:rPr>
              <w:t>ed an apprenticeship in Greater Manchester across sectors, including manufacturing, finance, digital</w:t>
            </w:r>
            <w:r w:rsidR="008E5C82">
              <w:rPr>
                <w:rFonts w:eastAsia="Arial" w:cs="Arial"/>
                <w:szCs w:val="24"/>
              </w:rPr>
              <w:t>?</w:t>
            </w:r>
          </w:p>
          <w:p w14:paraId="58375CDB" w14:textId="48E01BEA" w:rsidR="5F58D891" w:rsidRDefault="00E1649B" w:rsidP="5F58D891">
            <w:pPr>
              <w:rPr>
                <w:rFonts w:eastAsia="Arial" w:cs="Arial"/>
                <w:szCs w:val="24"/>
              </w:rPr>
            </w:pPr>
            <w:r w:rsidRPr="5F58D891">
              <w:rPr>
                <w:rFonts w:eastAsia="Arial" w:cs="Arial"/>
                <w:color w:val="14171A"/>
                <w:szCs w:val="24"/>
              </w:rPr>
              <w:t>Are you an unemployed adult i</w:t>
            </w:r>
            <w:r w:rsidR="6A83FBD5" w:rsidRPr="5F58D891">
              <w:rPr>
                <w:rFonts w:eastAsia="Arial" w:cs="Arial"/>
                <w:color w:val="14171A"/>
                <w:szCs w:val="24"/>
              </w:rPr>
              <w:t xml:space="preserve">nterested in applying for an apprenticeship? Find out more </w:t>
            </w:r>
            <w:r w:rsidR="6A83FBD5" w:rsidRPr="5F58D891">
              <w:rPr>
                <w:rFonts w:ascii="Segoe UI Emoji" w:eastAsia="Arial" w:hAnsi="Segoe UI Emoji" w:cs="Segoe UI Emoji"/>
                <w:color w:val="14171A"/>
                <w:szCs w:val="24"/>
              </w:rPr>
              <w:t>👉</w:t>
            </w:r>
            <w:r w:rsidR="6A83FBD5" w:rsidRPr="5F58D891">
              <w:rPr>
                <w:rFonts w:eastAsia="Arial" w:cs="Arial"/>
                <w:color w:val="14171A"/>
                <w:szCs w:val="24"/>
              </w:rPr>
              <w:t xml:space="preserve"> </w:t>
            </w:r>
            <w:hyperlink r:id="rId32">
              <w:r w:rsidR="302C02B4" w:rsidRPr="5F58D891">
                <w:rPr>
                  <w:rStyle w:val="Hyperlink"/>
                  <w:rFonts w:eastAsia="Arial" w:cs="Arial"/>
                  <w:szCs w:val="24"/>
                </w:rPr>
                <w:t>www.theapprenticeshiphub.co.uk</w:t>
              </w:r>
            </w:hyperlink>
          </w:p>
          <w:p w14:paraId="758C3882" w14:textId="0F2C0BED" w:rsidR="4F9E8197" w:rsidRPr="008E5C82" w:rsidRDefault="041E53A8" w:rsidP="2C36AC86">
            <w:pPr>
              <w:rPr>
                <w:rFonts w:eastAsia="Arial" w:cs="Arial"/>
                <w:color w:val="000000" w:themeColor="text1"/>
                <w:szCs w:val="24"/>
              </w:rPr>
            </w:pPr>
            <w:r w:rsidRPr="6CD92EA2">
              <w:rPr>
                <w:rFonts w:eastAsia="Arial" w:cs="Arial"/>
                <w:color w:val="000000" w:themeColor="text1"/>
                <w:szCs w:val="24"/>
              </w:rPr>
              <w:t>#Apprenticeships</w:t>
            </w:r>
            <w:r w:rsidR="4E859767" w:rsidRPr="6CD92EA2">
              <w:rPr>
                <w:rFonts w:eastAsia="Arial" w:cs="Arial"/>
                <w:color w:val="000000" w:themeColor="text1"/>
                <w:szCs w:val="24"/>
              </w:rPr>
              <w:t xml:space="preserve"> #SeeDifferent</w:t>
            </w:r>
          </w:p>
        </w:tc>
        <w:tc>
          <w:tcPr>
            <w:tcW w:w="4320" w:type="dxa"/>
          </w:tcPr>
          <w:p w14:paraId="4FBB494C" w14:textId="1DE45325" w:rsidR="4F9E8197" w:rsidRDefault="6FC25741" w:rsidP="2C36AC86">
            <w:pPr>
              <w:rPr>
                <w:rFonts w:eastAsia="Arial" w:cs="Arial"/>
                <w:color w:val="000000" w:themeColor="text1"/>
                <w:szCs w:val="24"/>
              </w:rPr>
            </w:pPr>
            <w:r w:rsidRPr="2C36AC86">
              <w:rPr>
                <w:rFonts w:eastAsia="Arial" w:cs="Arial"/>
                <w:color w:val="000000" w:themeColor="text1"/>
                <w:szCs w:val="24"/>
                <w:highlight w:val="green"/>
              </w:rPr>
              <w:t xml:space="preserve">GRAPHIC </w:t>
            </w:r>
            <w:r w:rsidR="5175A8A8" w:rsidRPr="2C36AC86">
              <w:rPr>
                <w:rFonts w:eastAsia="Arial" w:cs="Arial"/>
                <w:color w:val="000000" w:themeColor="text1"/>
                <w:szCs w:val="24"/>
                <w:highlight w:val="green"/>
              </w:rPr>
              <w:t>3 UA</w:t>
            </w:r>
          </w:p>
          <w:p w14:paraId="6D17EF2D" w14:textId="3BCCE8BD" w:rsidR="4F9E8197" w:rsidRDefault="6A83FBD5" w:rsidP="5F58D891">
            <w:pPr>
              <w:rPr>
                <w:rFonts w:eastAsia="Arial" w:cs="Arial"/>
                <w:color w:val="000000" w:themeColor="text1"/>
                <w:szCs w:val="24"/>
                <w:highlight w:val="yellow"/>
              </w:rPr>
            </w:pPr>
            <w:r w:rsidRPr="5F58D891">
              <w:rPr>
                <w:rFonts w:eastAsia="Arial" w:cs="Arial"/>
                <w:color w:val="000000" w:themeColor="text1"/>
                <w:szCs w:val="24"/>
                <w:highlight w:val="yellow"/>
              </w:rPr>
              <w:t xml:space="preserve">ALT TEXT: </w:t>
            </w:r>
            <w:r w:rsidR="605B7F2C" w:rsidRPr="5F58D891">
              <w:rPr>
                <w:rFonts w:eastAsia="Arial" w:cs="Arial"/>
                <w:color w:val="000000" w:themeColor="text1"/>
                <w:szCs w:val="24"/>
                <w:highlight w:val="yellow"/>
              </w:rPr>
              <w:t>“Since starting my apprenticeship I’ve gained a vast amount of work-based experience. I’ve also gained knowledge that is applicable to that work-based experience from college. So</w:t>
            </w:r>
            <w:r w:rsidR="5849638A" w:rsidRPr="5F58D891">
              <w:rPr>
                <w:rFonts w:eastAsia="Arial" w:cs="Arial"/>
                <w:color w:val="000000" w:themeColor="text1"/>
                <w:szCs w:val="24"/>
                <w:highlight w:val="yellow"/>
              </w:rPr>
              <w:t>,</w:t>
            </w:r>
            <w:r w:rsidR="605B7F2C" w:rsidRPr="5F58D891">
              <w:rPr>
                <w:rFonts w:eastAsia="Arial" w:cs="Arial"/>
                <w:color w:val="000000" w:themeColor="text1"/>
                <w:szCs w:val="24"/>
                <w:highlight w:val="yellow"/>
              </w:rPr>
              <w:t xml:space="preserve"> it’s a perfect blend of work experience, knowledge-based work experience and learning a trade.”  </w:t>
            </w:r>
          </w:p>
          <w:p w14:paraId="1EEB57A9" w14:textId="5F5905C9" w:rsidR="2C36AC86" w:rsidRDefault="605B7F2C" w:rsidP="2C36AC86">
            <w:r w:rsidRPr="5F58D891">
              <w:rPr>
                <w:rFonts w:eastAsia="Arial" w:cs="Arial"/>
                <w:color w:val="000000" w:themeColor="text1"/>
                <w:szCs w:val="24"/>
                <w:highlight w:val="yellow"/>
              </w:rPr>
              <w:t>David Bunce (age 51), Plumbing Apprentice</w:t>
            </w:r>
            <w:r w:rsidR="03A71154" w:rsidRPr="5F58D891">
              <w:rPr>
                <w:rFonts w:eastAsia="Arial" w:cs="Arial"/>
                <w:color w:val="000000" w:themeColor="text1"/>
                <w:szCs w:val="24"/>
                <w:highlight w:val="yellow"/>
              </w:rPr>
              <w:t xml:space="preserve">, </w:t>
            </w:r>
            <w:r w:rsidRPr="5F58D891">
              <w:rPr>
                <w:rFonts w:eastAsia="Arial" w:cs="Arial"/>
                <w:color w:val="000000" w:themeColor="text1"/>
                <w:szCs w:val="24"/>
                <w:highlight w:val="yellow"/>
              </w:rPr>
              <w:t>Seddon</w:t>
            </w:r>
          </w:p>
          <w:p w14:paraId="7599320B" w14:textId="7CE3D8D4" w:rsidR="4F9E8197" w:rsidRDefault="053D8D5E" w:rsidP="5F58D891">
            <w:r>
              <w:rPr>
                <w:noProof/>
              </w:rPr>
              <w:lastRenderedPageBreak/>
              <w:drawing>
                <wp:inline distT="0" distB="0" distL="0" distR="0" wp14:anchorId="71C71B02" wp14:editId="21262E2D">
                  <wp:extent cx="2590800" cy="1457325"/>
                  <wp:effectExtent l="0" t="0" r="0" b="0"/>
                  <wp:docPr id="602220596" name="Picture 602220596" descr="“Since starting my apprenticeship I’ve gained a vast amount of work-based experience. I’ve also gained knowledge that is applicable to that work-based experience from college. So, it’s a perfect blend of work experience, knowledge-based work experience and learning a trade.”  &#10;David Bunce (age 51), Plumbing Apprentice, Sedd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220596" name="Picture 602220596" descr="“Since starting my apprenticeship I’ve gained a vast amount of work-based experience. I’ve also gained knowledge that is applicable to that work-based experience from college. So, it’s a perfect blend of work experience, knowledge-based work experience and learning a trade.”  &#10;David Bunce (age 51), Plumbing Apprentice, Seddon&#10;"/>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590800" cy="1457325"/>
                          </a:xfrm>
                          <a:prstGeom prst="rect">
                            <a:avLst/>
                          </a:prstGeom>
                        </pic:spPr>
                      </pic:pic>
                    </a:graphicData>
                  </a:graphic>
                </wp:inline>
              </w:drawing>
            </w:r>
            <w:r w:rsidR="3EAADA76">
              <w:rPr>
                <w:noProof/>
              </w:rPr>
              <w:drawing>
                <wp:inline distT="0" distB="0" distL="0" distR="0" wp14:anchorId="7099863F" wp14:editId="5641B35F">
                  <wp:extent cx="1524000" cy="1524000"/>
                  <wp:effectExtent l="0" t="0" r="0" b="0"/>
                  <wp:docPr id="821909400" name="Picture 821909400" descr="“Since starting my apprenticeship I’ve gained a vast amount of work-based experience. I’ve also gained knowledge that is applicable to that work-based experience from college. So, it’s a perfect blend of work experience and learning a trade.”  &#10;David Bunce (age 51), Plumbing Apprentice, Sedd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909400" name="Picture 821909400" descr="“Since starting my apprenticeship I’ve gained a vast amount of work-based experience. I’ve also gained knowledge that is applicable to that work-based experience from college. So, it’s a perfect blend of work experience and learning a trade.”  &#10;David Bunce (age 51), Plumbing Apprentice, Seddon"/>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524000" cy="1524000"/>
                          </a:xfrm>
                          <a:prstGeom prst="rect">
                            <a:avLst/>
                          </a:prstGeom>
                        </pic:spPr>
                      </pic:pic>
                    </a:graphicData>
                  </a:graphic>
                </wp:inline>
              </w:drawing>
            </w:r>
            <w:r w:rsidR="6A83FBD5" w:rsidRPr="5F58D891">
              <w:rPr>
                <w:rFonts w:eastAsia="Arial" w:cs="Arial"/>
                <w:color w:val="14171A"/>
                <w:szCs w:val="24"/>
              </w:rPr>
              <w:t xml:space="preserve"> </w:t>
            </w:r>
          </w:p>
        </w:tc>
      </w:tr>
    </w:tbl>
    <w:p w14:paraId="3806AD47" w14:textId="77777777" w:rsidR="003012E0" w:rsidRDefault="003012E0">
      <w:pPr>
        <w:rPr>
          <w:rFonts w:cs="Arial"/>
          <w:b/>
          <w:bCs/>
          <w:szCs w:val="24"/>
        </w:rPr>
      </w:pPr>
      <w:r>
        <w:rPr>
          <w:rFonts w:cs="Arial"/>
          <w:b/>
          <w:bCs/>
          <w:szCs w:val="24"/>
        </w:rPr>
        <w:lastRenderedPageBreak/>
        <w:br w:type="page"/>
      </w:r>
    </w:p>
    <w:p w14:paraId="1B66D7D8" w14:textId="7C829122" w:rsidR="00B829E0" w:rsidRPr="00F02E12" w:rsidRDefault="00B829E0" w:rsidP="00CD7FC9">
      <w:pPr>
        <w:pStyle w:val="Heading2"/>
      </w:pPr>
      <w:r w:rsidRPr="00F02E12">
        <w:lastRenderedPageBreak/>
        <w:t>Other comms activities</w:t>
      </w:r>
      <w:r w:rsidR="65766490" w:rsidRPr="5F58D891">
        <w:t xml:space="preserve"> and information </w:t>
      </w:r>
    </w:p>
    <w:p w14:paraId="55D64AAE" w14:textId="6199BADA" w:rsidR="05C16F55" w:rsidRDefault="00B829E0" w:rsidP="00CD7FC9">
      <w:pPr>
        <w:pStyle w:val="Heading3"/>
      </w:pPr>
      <w:r w:rsidRPr="00850AC5">
        <w:t xml:space="preserve">Press </w:t>
      </w:r>
      <w:r w:rsidR="05C16F55" w:rsidRPr="37319663">
        <w:t>releases:</w:t>
      </w:r>
    </w:p>
    <w:p w14:paraId="5F6941E1" w14:textId="24455E64" w:rsidR="001E137B" w:rsidRPr="00850AC5" w:rsidRDefault="2796B556" w:rsidP="37319663">
      <w:pPr>
        <w:rPr>
          <w:rFonts w:cs="Arial"/>
          <w:szCs w:val="24"/>
        </w:rPr>
      </w:pPr>
      <w:r w:rsidRPr="6CD92EA2">
        <w:rPr>
          <w:rFonts w:cs="Arial"/>
          <w:szCs w:val="24"/>
        </w:rPr>
        <w:t>SME p</w:t>
      </w:r>
      <w:r w:rsidR="00B829E0" w:rsidRPr="6CD92EA2">
        <w:rPr>
          <w:rFonts w:cs="Arial"/>
          <w:szCs w:val="24"/>
        </w:rPr>
        <w:t xml:space="preserve">ress release </w:t>
      </w:r>
      <w:r w:rsidR="602F7431" w:rsidRPr="6CD92EA2">
        <w:rPr>
          <w:rFonts w:cs="Arial"/>
          <w:szCs w:val="24"/>
        </w:rPr>
        <w:t xml:space="preserve">to be </w:t>
      </w:r>
      <w:r w:rsidR="00506DB5" w:rsidRPr="6CD92EA2">
        <w:rPr>
          <w:rFonts w:cs="Arial"/>
          <w:szCs w:val="24"/>
        </w:rPr>
        <w:t>issued</w:t>
      </w:r>
      <w:r w:rsidR="00B829E0" w:rsidRPr="6CD92EA2">
        <w:rPr>
          <w:rFonts w:cs="Arial"/>
          <w:szCs w:val="24"/>
        </w:rPr>
        <w:t xml:space="preserve"> </w:t>
      </w:r>
      <w:r w:rsidR="53E837AD" w:rsidRPr="6CD92EA2">
        <w:rPr>
          <w:rFonts w:cs="Arial"/>
          <w:szCs w:val="24"/>
        </w:rPr>
        <w:t>Monday, August 16</w:t>
      </w:r>
      <w:r w:rsidR="00BD23BF" w:rsidRPr="6CD92EA2">
        <w:rPr>
          <w:rFonts w:cs="Arial"/>
          <w:szCs w:val="24"/>
        </w:rPr>
        <w:t>,</w:t>
      </w:r>
      <w:r w:rsidR="009C42C7" w:rsidRPr="6CD92EA2">
        <w:rPr>
          <w:rFonts w:cs="Arial"/>
          <w:szCs w:val="24"/>
        </w:rPr>
        <w:t xml:space="preserve"> 202</w:t>
      </w:r>
      <w:r w:rsidR="00307EB4" w:rsidRPr="6CD92EA2">
        <w:rPr>
          <w:rFonts w:cs="Arial"/>
          <w:szCs w:val="24"/>
        </w:rPr>
        <w:t>1</w:t>
      </w:r>
      <w:r w:rsidR="24340020" w:rsidRPr="6CD92EA2">
        <w:rPr>
          <w:rFonts w:cs="Arial"/>
          <w:szCs w:val="24"/>
        </w:rPr>
        <w:t xml:space="preserve"> (under embargo until August 17)</w:t>
      </w:r>
      <w:r w:rsidR="009C42C7" w:rsidRPr="6CD92EA2">
        <w:rPr>
          <w:rFonts w:cs="Arial"/>
          <w:szCs w:val="24"/>
        </w:rPr>
        <w:t xml:space="preserve">, </w:t>
      </w:r>
      <w:r w:rsidR="2A9A9684" w:rsidRPr="6CD92EA2">
        <w:rPr>
          <w:rFonts w:cs="Arial"/>
          <w:szCs w:val="24"/>
        </w:rPr>
        <w:t xml:space="preserve">and unemployed adults press release </w:t>
      </w:r>
      <w:r w:rsidR="24EAB03F" w:rsidRPr="6CD92EA2">
        <w:rPr>
          <w:rFonts w:cs="Arial"/>
          <w:szCs w:val="24"/>
        </w:rPr>
        <w:t xml:space="preserve">to be </w:t>
      </w:r>
      <w:r w:rsidR="2A9A9684" w:rsidRPr="6CD92EA2">
        <w:rPr>
          <w:rFonts w:cs="Arial"/>
          <w:szCs w:val="24"/>
        </w:rPr>
        <w:t>issued Thursday, August 19</w:t>
      </w:r>
      <w:r w:rsidR="5456B6D2" w:rsidRPr="6CD92EA2">
        <w:rPr>
          <w:rFonts w:cs="Arial"/>
          <w:szCs w:val="24"/>
        </w:rPr>
        <w:t>, 2021 (under embargo until August 20).</w:t>
      </w:r>
    </w:p>
    <w:p w14:paraId="49F32AA4" w14:textId="515E965C" w:rsidR="001E137B" w:rsidRPr="00850AC5" w:rsidRDefault="7311DE4A" w:rsidP="2C36AC86">
      <w:pPr>
        <w:rPr>
          <w:rFonts w:cs="Arial"/>
          <w:bCs/>
          <w:szCs w:val="24"/>
        </w:rPr>
      </w:pPr>
      <w:r w:rsidRPr="5F58D891">
        <w:rPr>
          <w:rFonts w:cs="Arial"/>
          <w:szCs w:val="24"/>
        </w:rPr>
        <w:t>Press releases will be added to</w:t>
      </w:r>
      <w:r w:rsidR="009C42C7" w:rsidRPr="00850AC5">
        <w:rPr>
          <w:rFonts w:cs="Arial"/>
          <w:bCs/>
          <w:szCs w:val="24"/>
        </w:rPr>
        <w:t xml:space="preserve"> the </w:t>
      </w:r>
      <w:r w:rsidRPr="5F58D891">
        <w:rPr>
          <w:rFonts w:cs="Arial"/>
          <w:szCs w:val="24"/>
        </w:rPr>
        <w:t xml:space="preserve">news section of </w:t>
      </w:r>
      <w:r w:rsidR="009C42C7" w:rsidRPr="5F58D891">
        <w:rPr>
          <w:rFonts w:cs="Arial"/>
          <w:szCs w:val="24"/>
        </w:rPr>
        <w:t>GM</w:t>
      </w:r>
      <w:r w:rsidR="00835A86" w:rsidRPr="5F58D891">
        <w:rPr>
          <w:rFonts w:cs="Arial"/>
          <w:szCs w:val="24"/>
        </w:rPr>
        <w:t>CA’s</w:t>
      </w:r>
      <w:r w:rsidR="009C42C7" w:rsidRPr="5F58D891">
        <w:rPr>
          <w:rFonts w:cs="Arial"/>
          <w:szCs w:val="24"/>
        </w:rPr>
        <w:t xml:space="preserve"> website</w:t>
      </w:r>
      <w:r w:rsidR="5F8CCFF0" w:rsidRPr="5F58D891">
        <w:rPr>
          <w:rFonts w:cs="Arial"/>
          <w:szCs w:val="24"/>
        </w:rPr>
        <w:t xml:space="preserve">: </w:t>
      </w:r>
      <w:hyperlink r:id="rId35">
        <w:r w:rsidR="5F8CCFF0" w:rsidRPr="5F58D891">
          <w:rPr>
            <w:rStyle w:val="Hyperlink"/>
            <w:rFonts w:cs="Arial"/>
            <w:szCs w:val="24"/>
          </w:rPr>
          <w:t>https://www.greatermanchester-ca.gov.uk/news/</w:t>
        </w:r>
      </w:hyperlink>
      <w:r w:rsidR="5F8CCFF0" w:rsidRPr="5F58D891">
        <w:rPr>
          <w:rFonts w:cs="Arial"/>
          <w:szCs w:val="24"/>
        </w:rPr>
        <w:t xml:space="preserve"> </w:t>
      </w:r>
    </w:p>
    <w:p w14:paraId="0ED24ADF" w14:textId="4F7BE405" w:rsidR="0BACC74E" w:rsidRDefault="0BACC74E" w:rsidP="00CD7FC9">
      <w:pPr>
        <w:pStyle w:val="Heading3"/>
      </w:pPr>
      <w:r w:rsidRPr="44B2E005">
        <w:t>SMEs</w:t>
      </w:r>
      <w:r w:rsidR="443C534E" w:rsidRPr="44B2E005">
        <w:t xml:space="preserve"> press release</w:t>
      </w:r>
      <w:r w:rsidR="648A0225" w:rsidRPr="44B2E005">
        <w:t xml:space="preserve"> </w:t>
      </w:r>
    </w:p>
    <w:p w14:paraId="7E682D6D" w14:textId="6A66451B" w:rsidR="0BACC74E" w:rsidRPr="0001572E" w:rsidRDefault="648A0225" w:rsidP="00CD7FC9">
      <w:pPr>
        <w:rPr>
          <w:rFonts w:eastAsia="Arial" w:cs="Arial"/>
        </w:rPr>
      </w:pPr>
      <w:r w:rsidRPr="0001572E">
        <w:rPr>
          <w:rStyle w:val="Strong"/>
          <w:rFonts w:eastAsia="Helvetica" w:cs="Arial"/>
          <w:color w:val="FF0000"/>
          <w:sz w:val="27"/>
          <w:szCs w:val="27"/>
        </w:rPr>
        <w:t>*** EMBARGO: 00.01 BST, TUESDAY 17 AUGUST ***</w:t>
      </w:r>
    </w:p>
    <w:p w14:paraId="68BB730B" w14:textId="6E9EB4E0" w:rsidR="0132488A" w:rsidRDefault="0BD7AA24" w:rsidP="00CD7FC9">
      <w:pPr>
        <w:rPr>
          <w:color w:val="000000" w:themeColor="text1"/>
        </w:rPr>
      </w:pPr>
      <w:r w:rsidRPr="0132488A">
        <w:rPr>
          <w:color w:val="000000" w:themeColor="text1"/>
          <w:u w:val="single"/>
        </w:rPr>
        <w:t>“All industry fails without apprentices” – Business owners and Greater Manchester Leaders urge employers to hire apprentices as they help businesses thrive</w:t>
      </w:r>
    </w:p>
    <w:p w14:paraId="396125D0" w14:textId="64E4D32B" w:rsidR="0BD7AA24" w:rsidRPr="005A1DA2" w:rsidRDefault="0BD7AA24" w:rsidP="004466A9">
      <w:pPr>
        <w:pStyle w:val="ListParagraph"/>
        <w:numPr>
          <w:ilvl w:val="0"/>
          <w:numId w:val="7"/>
        </w:numPr>
        <w:rPr>
          <w:rFonts w:ascii="Times New Roman" w:eastAsia="Times New Roman" w:hAnsi="Times New Roman" w:cs="Times New Roman"/>
          <w:color w:val="000000" w:themeColor="text1"/>
        </w:rPr>
      </w:pPr>
      <w:r w:rsidRPr="005A1DA2">
        <w:rPr>
          <w:color w:val="000000" w:themeColor="text1"/>
        </w:rPr>
        <w:t>Small businesses owners say once you find the right apprentice “the benefits will be seen very quickly”</w:t>
      </w:r>
    </w:p>
    <w:p w14:paraId="352F8806" w14:textId="732FDF4A" w:rsidR="0BD7AA24" w:rsidRPr="005A1DA2" w:rsidRDefault="0BD7AA24" w:rsidP="004466A9">
      <w:pPr>
        <w:pStyle w:val="ListParagraph"/>
        <w:numPr>
          <w:ilvl w:val="0"/>
          <w:numId w:val="7"/>
        </w:numPr>
        <w:rPr>
          <w:rFonts w:ascii="Calibri" w:eastAsia="Calibri" w:hAnsi="Calibri" w:cs="Calibri"/>
          <w:color w:val="000000" w:themeColor="text1"/>
        </w:rPr>
      </w:pPr>
      <w:r w:rsidRPr="005A1DA2">
        <w:rPr>
          <w:color w:val="000000" w:themeColor="text1"/>
        </w:rPr>
        <w:t xml:space="preserve">Greater Manchester Leaders urge other </w:t>
      </w:r>
      <w:proofErr w:type="gramStart"/>
      <w:r w:rsidRPr="005A1DA2">
        <w:rPr>
          <w:color w:val="000000" w:themeColor="text1"/>
        </w:rPr>
        <w:t>SME’s</w:t>
      </w:r>
      <w:proofErr w:type="gramEnd"/>
      <w:r w:rsidRPr="005A1DA2">
        <w:rPr>
          <w:color w:val="000000" w:themeColor="text1"/>
        </w:rPr>
        <w:t xml:space="preserve"> to set up their own apprenticeship opportunities to assist city-region’s economic recovery</w:t>
      </w:r>
    </w:p>
    <w:p w14:paraId="560A01E2" w14:textId="04D8075A" w:rsidR="0132488A" w:rsidRPr="005A1DA2" w:rsidRDefault="0BD7AA24" w:rsidP="004466A9">
      <w:pPr>
        <w:pStyle w:val="ListParagraph"/>
        <w:numPr>
          <w:ilvl w:val="0"/>
          <w:numId w:val="7"/>
        </w:numPr>
        <w:rPr>
          <w:rFonts w:ascii="Calibri" w:eastAsia="Calibri" w:hAnsi="Calibri" w:cs="Calibri"/>
          <w:color w:val="000000" w:themeColor="text1"/>
        </w:rPr>
      </w:pPr>
      <w:r w:rsidRPr="005A1DA2">
        <w:rPr>
          <w:color w:val="000000" w:themeColor="text1"/>
        </w:rPr>
        <w:t>Apprenticeship webinar and workshop for SME employers taking place 25</w:t>
      </w:r>
      <w:r w:rsidRPr="005A1DA2">
        <w:rPr>
          <w:color w:val="000000" w:themeColor="text1"/>
          <w:vertAlign w:val="superscript"/>
        </w:rPr>
        <w:t>th</w:t>
      </w:r>
      <w:r w:rsidRPr="005A1DA2">
        <w:rPr>
          <w:color w:val="000000" w:themeColor="text1"/>
        </w:rPr>
        <w:t xml:space="preserve"> August</w:t>
      </w:r>
    </w:p>
    <w:p w14:paraId="34462981" w14:textId="3A164EC1" w:rsidR="0132488A" w:rsidRDefault="0BD7AA24" w:rsidP="00CD7FC9">
      <w:pPr>
        <w:rPr>
          <w:color w:val="000000" w:themeColor="text1"/>
        </w:rPr>
      </w:pPr>
      <w:r w:rsidRPr="0132488A">
        <w:rPr>
          <w:color w:val="000000" w:themeColor="text1"/>
        </w:rPr>
        <w:t>GREATER Manchester Leaders are calling on Small and Medium Enterprises to create their own apprenticeship opportunities as employers hail the positive impact they have had on their businesses.</w:t>
      </w:r>
    </w:p>
    <w:p w14:paraId="547E4BD8" w14:textId="3072AAFC" w:rsidR="0132488A" w:rsidRDefault="0BD7AA24" w:rsidP="00CD7FC9">
      <w:pPr>
        <w:rPr>
          <w:color w:val="000000" w:themeColor="text1"/>
        </w:rPr>
      </w:pPr>
      <w:r w:rsidRPr="0132488A">
        <w:rPr>
          <w:color w:val="000000" w:themeColor="text1"/>
        </w:rPr>
        <w:lastRenderedPageBreak/>
        <w:t xml:space="preserve">Business owners in the city-region have reported hiring an apprentice as a productive and effective way to develop a motivated workforce. A </w:t>
      </w:r>
      <w:hyperlink r:id="rId36">
        <w:r w:rsidRPr="0132488A">
          <w:rPr>
            <w:rStyle w:val="Hyperlink"/>
            <w:rFonts w:eastAsia="Arial" w:cs="Arial"/>
          </w:rPr>
          <w:t>national survey</w:t>
        </w:r>
      </w:hyperlink>
      <w:r w:rsidRPr="0132488A">
        <w:rPr>
          <w:color w:val="000000" w:themeColor="text1"/>
        </w:rPr>
        <w:t xml:space="preserve"> found 78% of employers said apprentices helped them to improve productivity, while 74% said they have helped with improving the quality of their product or service.</w:t>
      </w:r>
    </w:p>
    <w:p w14:paraId="1100C379" w14:textId="2AFFBFED" w:rsidR="0132488A" w:rsidRDefault="0BD7AA24" w:rsidP="00CD7FC9">
      <w:pPr>
        <w:rPr>
          <w:color w:val="000000" w:themeColor="text1"/>
        </w:rPr>
      </w:pPr>
      <w:r w:rsidRPr="0132488A">
        <w:rPr>
          <w:color w:val="000000" w:themeColor="text1"/>
        </w:rPr>
        <w:t xml:space="preserve">Leaders in Greater Manchester are now urging other SMEs and small businesses to consider setting up their own apprenticeship opportunities and to reap the benefits of hiring apprentices as they continue to play a vital role in the city-region’s recovery from the coronavirus pandemic. </w:t>
      </w:r>
    </w:p>
    <w:p w14:paraId="42137081" w14:textId="0948054B" w:rsidR="0132488A" w:rsidRDefault="0BD7AA24" w:rsidP="00CD7FC9">
      <w:pPr>
        <w:rPr>
          <w:color w:val="000000" w:themeColor="text1"/>
        </w:rPr>
      </w:pPr>
      <w:r w:rsidRPr="0132488A">
        <w:rPr>
          <w:color w:val="000000" w:themeColor="text1"/>
        </w:rPr>
        <w:t>Greater Manchester Combined Authority (GMCA)-funded ESF Skills for Growth SME Support, in partnership with GMCA and Greater Manchester’s Levy Matchmaking Service, are hosting a webinar and workshop session for SME employers to learn about apprenticeships, as well as the support available and the benefits they can bring to a business. The session is taking place from 10am to 11.30am on 25</w:t>
      </w:r>
      <w:r w:rsidRPr="0132488A">
        <w:rPr>
          <w:color w:val="000000" w:themeColor="text1"/>
          <w:vertAlign w:val="superscript"/>
        </w:rPr>
        <w:t>th</w:t>
      </w:r>
      <w:r w:rsidRPr="0132488A">
        <w:rPr>
          <w:color w:val="000000" w:themeColor="text1"/>
        </w:rPr>
        <w:t xml:space="preserve"> of August.</w:t>
      </w:r>
    </w:p>
    <w:p w14:paraId="6FCF8164" w14:textId="72CEF98A" w:rsidR="0132488A" w:rsidRDefault="0BD7AA24" w:rsidP="00CD7FC9">
      <w:pPr>
        <w:rPr>
          <w:color w:val="000000" w:themeColor="text1"/>
        </w:rPr>
      </w:pPr>
      <w:r w:rsidRPr="0132488A">
        <w:rPr>
          <w:color w:val="000000" w:themeColor="text1"/>
        </w:rPr>
        <w:t xml:space="preserve">The Skills for Growth SME Support is a wraparound service for SMEs, including a full service available for apprenticeship schemes which is delivered by the Growth Company and funded by GMCA.  A £3,000 incentive is also available from the Government to businesses hiring apprentices from now until the end of September. For further details please visit </w:t>
      </w:r>
      <w:hyperlink r:id="rId37">
        <w:r w:rsidRPr="0132488A">
          <w:rPr>
            <w:rStyle w:val="Hyperlink"/>
            <w:rFonts w:eastAsia="Arial" w:cs="Arial"/>
          </w:rPr>
          <w:t>gov.uk.</w:t>
        </w:r>
      </w:hyperlink>
      <w:r w:rsidRPr="0132488A">
        <w:rPr>
          <w:color w:val="000000" w:themeColor="text1"/>
        </w:rPr>
        <w:t xml:space="preserve"> </w:t>
      </w:r>
    </w:p>
    <w:p w14:paraId="3D38AD86" w14:textId="153F1135" w:rsidR="0132488A" w:rsidRDefault="0BD7AA24" w:rsidP="00CD7FC9">
      <w:pPr>
        <w:rPr>
          <w:color w:val="000000" w:themeColor="text1"/>
        </w:rPr>
      </w:pPr>
      <w:r w:rsidRPr="0132488A">
        <w:rPr>
          <w:color w:val="000000" w:themeColor="text1"/>
        </w:rPr>
        <w:t>Thomas Johnson, director of Allied Vehicle Services in Leigh, said apprentices have played a crucial part in ensuring he has a functioning and skilled workforce.</w:t>
      </w:r>
    </w:p>
    <w:p w14:paraId="62E01D28" w14:textId="5201419D" w:rsidR="0132488A" w:rsidRDefault="0BD7AA24" w:rsidP="00CD7FC9">
      <w:pPr>
        <w:rPr>
          <w:color w:val="000000" w:themeColor="text1"/>
        </w:rPr>
      </w:pPr>
      <w:r w:rsidRPr="0132488A">
        <w:rPr>
          <w:color w:val="000000" w:themeColor="text1"/>
        </w:rPr>
        <w:t xml:space="preserve">He said: “We got Charlie through a work experience scheme. He’s interested in the job, he’s committed, he’s punctual and wants to work. As a </w:t>
      </w:r>
      <w:proofErr w:type="gramStart"/>
      <w:r w:rsidRPr="0132488A">
        <w:rPr>
          <w:color w:val="000000" w:themeColor="text1"/>
        </w:rPr>
        <w:t>result</w:t>
      </w:r>
      <w:proofErr w:type="gramEnd"/>
      <w:r w:rsidRPr="0132488A">
        <w:rPr>
          <w:color w:val="000000" w:themeColor="text1"/>
        </w:rPr>
        <w:t xml:space="preserve"> we took him on as an apprentice. </w:t>
      </w:r>
    </w:p>
    <w:p w14:paraId="46947995" w14:textId="65A3A517" w:rsidR="0132488A" w:rsidRDefault="0BD7AA24" w:rsidP="00CD7FC9">
      <w:pPr>
        <w:rPr>
          <w:color w:val="000000" w:themeColor="text1"/>
        </w:rPr>
      </w:pPr>
      <w:r w:rsidRPr="0132488A">
        <w:rPr>
          <w:color w:val="000000" w:themeColor="text1"/>
        </w:rPr>
        <w:lastRenderedPageBreak/>
        <w:t>“Would I recommend an apprentice to other employers? Definitely. All industry fails without apprentices – we all need this influx of new blood no matter what business you have. If you can’t get new blood, if you can’t get new people in, to train them up to do the job how you want it doing and doing it right then the business will ultimately fail – you need apprentices.”</w:t>
      </w:r>
    </w:p>
    <w:p w14:paraId="3EE77298" w14:textId="2F83EAAF" w:rsidR="0132488A" w:rsidRDefault="0BD7AA24" w:rsidP="00CD7FC9">
      <w:pPr>
        <w:rPr>
          <w:color w:val="000000" w:themeColor="text1"/>
        </w:rPr>
      </w:pPr>
      <w:r w:rsidRPr="0132488A">
        <w:rPr>
          <w:color w:val="000000" w:themeColor="text1"/>
        </w:rPr>
        <w:t xml:space="preserve">Mayor of Greater Manchester, Andy Burnham, said: “Employers are telling us that apprentices are good for business. They will play an important part in ensuring our city-region’s economy can thrive as well as recover following the pandemic. Apprenticeships are also a great way of training people according to the needs of your business and upskilling your existing workforce. </w:t>
      </w:r>
    </w:p>
    <w:p w14:paraId="2117209E" w14:textId="068CE115" w:rsidR="0132488A" w:rsidRDefault="0BD7AA24" w:rsidP="00CD7FC9">
      <w:pPr>
        <w:rPr>
          <w:color w:val="000000" w:themeColor="text1"/>
        </w:rPr>
      </w:pPr>
      <w:r w:rsidRPr="0132488A">
        <w:rPr>
          <w:color w:val="000000" w:themeColor="text1"/>
        </w:rPr>
        <w:t>“I urge SMEs, small businesses and companies to think about the benefits of creating apprenticeship opportunities within their business and the impact apprentices can have on improving your workforce. I strongly recommend attending the webinar session taking place to find out more about the support available.”</w:t>
      </w:r>
    </w:p>
    <w:p w14:paraId="4429E2CC" w14:textId="7D0366D4" w:rsidR="0132488A" w:rsidRDefault="0BD7AA24" w:rsidP="00CD7FC9">
      <w:pPr>
        <w:rPr>
          <w:color w:val="000000" w:themeColor="text1"/>
        </w:rPr>
      </w:pPr>
      <w:r w:rsidRPr="0132488A">
        <w:rPr>
          <w:color w:val="000000" w:themeColor="text1"/>
        </w:rPr>
        <w:t>Greater Manchester’s Levy Matchmaking Service enables large employers with apprenticeship levy underspend to match with smaller businesses looking to hire apprentices. A total of 354 apprenticeship placements have started so far to date through the Levy Matchmaking Service, with more businesses being urged to take advantage of the opportunity.</w:t>
      </w:r>
    </w:p>
    <w:p w14:paraId="4954538F" w14:textId="208705D8" w:rsidR="0132488A" w:rsidRDefault="0BD7AA24" w:rsidP="00CD7FC9">
      <w:pPr>
        <w:rPr>
          <w:color w:val="000000" w:themeColor="text1"/>
        </w:rPr>
      </w:pPr>
      <w:r w:rsidRPr="0132488A">
        <w:rPr>
          <w:color w:val="000000" w:themeColor="text1"/>
        </w:rPr>
        <w:t xml:space="preserve">SMEs in the city-region who have used the Levy Matchmaking Service have described how apprentices have helped their businesses to expand, diversify their workforce as well as bring new ideas and energy to the organisation. </w:t>
      </w:r>
    </w:p>
    <w:p w14:paraId="05F124CE" w14:textId="376B0AB8" w:rsidR="0132488A" w:rsidRDefault="0BD7AA24" w:rsidP="00CD7FC9">
      <w:pPr>
        <w:rPr>
          <w:color w:val="000000" w:themeColor="text1"/>
        </w:rPr>
      </w:pPr>
      <w:r w:rsidRPr="0132488A">
        <w:rPr>
          <w:color w:val="000000" w:themeColor="text1"/>
        </w:rPr>
        <w:t xml:space="preserve">Joanne James, Director of PLP Construction Ltd in Heywood, said she found apprentices have resulted in a “positive impact” on the company. </w:t>
      </w:r>
    </w:p>
    <w:p w14:paraId="7F446343" w14:textId="229E8BEF" w:rsidR="0132488A" w:rsidRDefault="0BD7AA24" w:rsidP="00CD7FC9">
      <w:pPr>
        <w:rPr>
          <w:color w:val="000000" w:themeColor="text1"/>
        </w:rPr>
      </w:pPr>
      <w:r w:rsidRPr="0132488A">
        <w:rPr>
          <w:color w:val="000000" w:themeColor="text1"/>
        </w:rPr>
        <w:t>She said: “Apprentices develop their skills within the company, and we can mould them into the type of person we need in the role. They are learning in the way that we want them to learn, and they're developing skills the way we want them to develop.</w:t>
      </w:r>
    </w:p>
    <w:p w14:paraId="6DA16F3F" w14:textId="12780D2F" w:rsidR="0132488A" w:rsidRDefault="0BD7AA24" w:rsidP="00CD7FC9">
      <w:pPr>
        <w:rPr>
          <w:color w:val="000000" w:themeColor="text1"/>
        </w:rPr>
      </w:pPr>
      <w:r w:rsidRPr="0132488A">
        <w:rPr>
          <w:color w:val="000000" w:themeColor="text1"/>
        </w:rPr>
        <w:lastRenderedPageBreak/>
        <w:t>“The levy matching service is a brilliant opportunity for me to get funding for apprenticeships. To find out about it and realise how straightforward it is, has been a huge benefit to our business.</w:t>
      </w:r>
    </w:p>
    <w:p w14:paraId="37F55F8B" w14:textId="7ECCD0ED" w:rsidR="0132488A" w:rsidRDefault="0BD7AA24" w:rsidP="00CD7FC9">
      <w:pPr>
        <w:rPr>
          <w:color w:val="000000" w:themeColor="text1"/>
        </w:rPr>
      </w:pPr>
      <w:r w:rsidRPr="0132488A">
        <w:rPr>
          <w:color w:val="000000" w:themeColor="text1"/>
        </w:rPr>
        <w:t>“Once you find the right person and they're adding to your business, the benefits will be seen very quickly.”</w:t>
      </w:r>
    </w:p>
    <w:p w14:paraId="6AD75036" w14:textId="3B888115" w:rsidR="0132488A" w:rsidRDefault="0BD7AA24" w:rsidP="00CD7FC9">
      <w:pPr>
        <w:rPr>
          <w:color w:val="000000" w:themeColor="text1"/>
        </w:rPr>
      </w:pPr>
      <w:r w:rsidRPr="0132488A">
        <w:rPr>
          <w:color w:val="000000" w:themeColor="text1"/>
        </w:rPr>
        <w:t>Councillor Andrew Western, GMCA lead for Digital, Works, Skills and Clean Air, said: “In Greater Manchester we continue to work on growing the numbers of opportunities for apprenticeships. Our innovative Levy Matchmaking Service makes it possible for smaller businesses to diversify their workplaces, who may previously not have been able to support an apprenticeship.</w:t>
      </w:r>
    </w:p>
    <w:p w14:paraId="05652E86" w14:textId="21222AA2" w:rsidR="0132488A" w:rsidRDefault="0BD7AA24" w:rsidP="00CD7FC9">
      <w:pPr>
        <w:rPr>
          <w:color w:val="000000" w:themeColor="text1"/>
        </w:rPr>
      </w:pPr>
      <w:r w:rsidRPr="0132488A">
        <w:rPr>
          <w:color w:val="000000" w:themeColor="text1"/>
        </w:rPr>
        <w:t>“Levy matchmaking staff are on hand to give helpful advice on how to set up an apprenticeship scheme in your workplace.”</w:t>
      </w:r>
    </w:p>
    <w:p w14:paraId="5E722ED0" w14:textId="263246E5" w:rsidR="0132488A" w:rsidRDefault="0BD7AA24" w:rsidP="00CD7FC9">
      <w:pPr>
        <w:rPr>
          <w:color w:val="000000" w:themeColor="text1"/>
        </w:rPr>
      </w:pPr>
      <w:r w:rsidRPr="0132488A">
        <w:rPr>
          <w:color w:val="212529"/>
        </w:rPr>
        <w:t>GMCA continues to improve the quality and grow the numbers of apprenticeships in Greater Manchester</w:t>
      </w:r>
      <w:r w:rsidRPr="0132488A">
        <w:rPr>
          <w:color w:val="212529"/>
          <w:sz w:val="27"/>
          <w:szCs w:val="27"/>
        </w:rPr>
        <w:t xml:space="preserve">. </w:t>
      </w:r>
      <w:r w:rsidRPr="0132488A">
        <w:rPr>
          <w:color w:val="000000" w:themeColor="text1"/>
        </w:rPr>
        <w:t xml:space="preserve">A total of 17,000 apprenticeships started in the academic year from 2019-2020 in every sector, including growth industries of Manufacturing, Finance, Digital as well as Health and Social Care as set out in the Local Industrial Strategy. It is hoped around 3,000 new apprentices will start their jobs this September. </w:t>
      </w:r>
    </w:p>
    <w:p w14:paraId="6445477B" w14:textId="69EC3821" w:rsidR="0132488A" w:rsidRDefault="0BD7AA24" w:rsidP="00CD7FC9">
      <w:pPr>
        <w:rPr>
          <w:color w:val="000000" w:themeColor="text1"/>
        </w:rPr>
      </w:pPr>
      <w:r w:rsidRPr="0132488A">
        <w:rPr>
          <w:color w:val="000000" w:themeColor="text1"/>
        </w:rPr>
        <w:t xml:space="preserve">To sign up for the Apprenticeships Webinar for SME employers’ event please register </w:t>
      </w:r>
      <w:hyperlink r:id="rId38">
        <w:r w:rsidRPr="0132488A">
          <w:rPr>
            <w:rStyle w:val="Hyperlink"/>
            <w:rFonts w:eastAsia="Arial" w:cs="Arial"/>
          </w:rPr>
          <w:t>via this link</w:t>
        </w:r>
      </w:hyperlink>
      <w:r w:rsidRPr="0132488A">
        <w:rPr>
          <w:color w:val="000000" w:themeColor="text1"/>
        </w:rPr>
        <w:t>. The session is open to any SME in Greater Manchester.</w:t>
      </w:r>
    </w:p>
    <w:p w14:paraId="72AF87DC" w14:textId="2EBFCC1E" w:rsidR="0132488A" w:rsidRDefault="0BD7AA24" w:rsidP="00CD7FC9">
      <w:pPr>
        <w:rPr>
          <w:color w:val="000000" w:themeColor="text1"/>
        </w:rPr>
      </w:pPr>
      <w:r w:rsidRPr="0132488A">
        <w:rPr>
          <w:color w:val="000000" w:themeColor="text1"/>
        </w:rPr>
        <w:t xml:space="preserve">Anyone interested in finding out more about how to set up an apprenticeship scheme in their business please email </w:t>
      </w:r>
      <w:hyperlink r:id="rId39">
        <w:r w:rsidRPr="0132488A">
          <w:rPr>
            <w:rStyle w:val="Hyperlink"/>
            <w:rFonts w:eastAsia="Arial" w:cs="Arial"/>
          </w:rPr>
          <w:t>enquiries@skillsforgrowthsme.co.uk</w:t>
        </w:r>
      </w:hyperlink>
      <w:r w:rsidRPr="0132488A">
        <w:rPr>
          <w:color w:val="000000" w:themeColor="text1"/>
        </w:rPr>
        <w:t xml:space="preserve">. Visit the levy matchmaking service </w:t>
      </w:r>
      <w:hyperlink r:id="rId40">
        <w:r w:rsidRPr="0132488A">
          <w:rPr>
            <w:rStyle w:val="Hyperlink"/>
            <w:rFonts w:eastAsia="Arial" w:cs="Arial"/>
          </w:rPr>
          <w:t>Home | GM Apprenticeship Levy Transfer Service (levymatchfinder.co.uk)</w:t>
        </w:r>
      </w:hyperlink>
      <w:r w:rsidRPr="0132488A">
        <w:rPr>
          <w:color w:val="000000" w:themeColor="text1"/>
        </w:rPr>
        <w:t xml:space="preserve"> for details on funding.</w:t>
      </w:r>
    </w:p>
    <w:p w14:paraId="3AC662FC" w14:textId="52490FA9" w:rsidR="0BD7AA24" w:rsidRDefault="0BD7AA24" w:rsidP="00CD7FC9">
      <w:pPr>
        <w:rPr>
          <w:color w:val="000000" w:themeColor="text1"/>
        </w:rPr>
      </w:pPr>
      <w:r w:rsidRPr="0132488A">
        <w:rPr>
          <w:color w:val="000000" w:themeColor="text1"/>
        </w:rPr>
        <w:t>This project receives funding from the European Social Fund as part of the 2014-2020 European Structural and Investment Funds Growth Programme in England. The Department for Work and Pensions is the Managing Authority for the England European Social Fund programme.</w:t>
      </w:r>
    </w:p>
    <w:p w14:paraId="00D073EB" w14:textId="71D69129" w:rsidR="0132488A" w:rsidRDefault="0BD7AA24" w:rsidP="00CD7FC9">
      <w:pPr>
        <w:rPr>
          <w:color w:val="000000" w:themeColor="text1"/>
        </w:rPr>
      </w:pPr>
      <w:r w:rsidRPr="0132488A">
        <w:rPr>
          <w:color w:val="000000" w:themeColor="text1"/>
        </w:rPr>
        <w:lastRenderedPageBreak/>
        <w:t xml:space="preserve">Established by the European Union, the European Social Fund helps local areas stimulate their economic development by investing in projects which will support skills development, employment and job creation, social </w:t>
      </w:r>
      <w:proofErr w:type="gramStart"/>
      <w:r w:rsidRPr="0132488A">
        <w:rPr>
          <w:color w:val="000000" w:themeColor="text1"/>
        </w:rPr>
        <w:t>inclusion</w:t>
      </w:r>
      <w:proofErr w:type="gramEnd"/>
      <w:r w:rsidRPr="0132488A">
        <w:rPr>
          <w:color w:val="000000" w:themeColor="text1"/>
        </w:rPr>
        <w:t xml:space="preserve"> and local community regenerations. For more information visit the gov.uk website.</w:t>
      </w:r>
    </w:p>
    <w:p w14:paraId="2BBB8998" w14:textId="7660EFB7" w:rsidR="0BACC74E" w:rsidRDefault="0BD7AA24" w:rsidP="00CD7FC9">
      <w:pPr>
        <w:rPr>
          <w:szCs w:val="24"/>
        </w:rPr>
      </w:pPr>
      <w:r w:rsidRPr="0132488A">
        <w:rPr>
          <w:color w:val="000000" w:themeColor="text1"/>
        </w:rPr>
        <w:t xml:space="preserve">To watch a video of Thomas Johnson speaking about apprenticeships in more detail visit - </w:t>
      </w:r>
      <w:hyperlink r:id="rId41">
        <w:r w:rsidRPr="0132488A">
          <w:rPr>
            <w:rStyle w:val="Hyperlink"/>
            <w:rFonts w:eastAsia="Arial" w:cs="Arial"/>
          </w:rPr>
          <w:t>Allied Vehicle Services - Apprentice &amp; Employer Case Study - YouTube</w:t>
        </w:r>
      </w:hyperlink>
    </w:p>
    <w:p w14:paraId="051F07BE" w14:textId="28F78B77" w:rsidR="42FD7349" w:rsidRDefault="42FD7349" w:rsidP="00CD7FC9">
      <w:r>
        <w:br w:type="page"/>
      </w:r>
    </w:p>
    <w:p w14:paraId="69C78799" w14:textId="315D5457" w:rsidR="00380F16" w:rsidRPr="00F02E12" w:rsidRDefault="0BACC74E" w:rsidP="00CD7FC9">
      <w:pPr>
        <w:pStyle w:val="Heading3"/>
      </w:pPr>
      <w:r w:rsidRPr="407A6C20">
        <w:lastRenderedPageBreak/>
        <w:t>Unemployed adults</w:t>
      </w:r>
      <w:r w:rsidR="1BF3D0D6" w:rsidRPr="407A6C20">
        <w:t xml:space="preserve"> press release</w:t>
      </w:r>
    </w:p>
    <w:p w14:paraId="326B339E" w14:textId="6F7AAC2A" w:rsidR="1FD183F8" w:rsidRPr="0001572E" w:rsidRDefault="1FD183F8" w:rsidP="407A6C20">
      <w:pPr>
        <w:rPr>
          <w:rFonts w:eastAsia="Arial" w:cs="Arial"/>
          <w:szCs w:val="24"/>
        </w:rPr>
      </w:pPr>
      <w:r w:rsidRPr="0001572E">
        <w:rPr>
          <w:rStyle w:val="Strong"/>
          <w:rFonts w:eastAsia="Helvetica" w:cs="Arial"/>
          <w:color w:val="FF0000"/>
          <w:sz w:val="27"/>
          <w:szCs w:val="27"/>
        </w:rPr>
        <w:t>*** EMBARGO: 00.01 BST, FRIDAY 20 AUGUST ***</w:t>
      </w:r>
    </w:p>
    <w:p w14:paraId="532A5F49" w14:textId="68B48E78" w:rsidR="00C14950" w:rsidRPr="00C14950" w:rsidRDefault="68A2991C" w:rsidP="6769F316">
      <w:pPr>
        <w:jc w:val="center"/>
        <w:rPr>
          <w:rFonts w:eastAsia="Arial" w:cs="Arial"/>
          <w:color w:val="000000" w:themeColor="text1"/>
        </w:rPr>
      </w:pPr>
      <w:proofErr w:type="gramStart"/>
      <w:r w:rsidRPr="6769F316">
        <w:rPr>
          <w:rFonts w:eastAsia="Arial" w:cs="Arial"/>
          <w:b/>
          <w:bCs/>
          <w:color w:val="000000" w:themeColor="text1"/>
          <w:u w:val="single"/>
        </w:rPr>
        <w:t>51 year old</w:t>
      </w:r>
      <w:proofErr w:type="gramEnd"/>
      <w:r w:rsidRPr="6769F316">
        <w:rPr>
          <w:rFonts w:eastAsia="Arial" w:cs="Arial"/>
          <w:b/>
          <w:bCs/>
          <w:color w:val="000000" w:themeColor="text1"/>
          <w:u w:val="single"/>
        </w:rPr>
        <w:t xml:space="preserve"> apprentice encourages other adults to learn new skills and retrain through an apprenticeship</w:t>
      </w:r>
    </w:p>
    <w:p w14:paraId="7FE009AE" w14:textId="714EE428" w:rsidR="00C14950" w:rsidRPr="00C14950" w:rsidRDefault="68A2991C" w:rsidP="6769F316">
      <w:pPr>
        <w:pStyle w:val="ListParagraph"/>
        <w:numPr>
          <w:ilvl w:val="0"/>
          <w:numId w:val="1"/>
        </w:numPr>
        <w:rPr>
          <w:rFonts w:ascii="Calibri" w:eastAsia="Calibri" w:hAnsi="Calibri" w:cs="Calibri"/>
          <w:color w:val="000000" w:themeColor="text1"/>
        </w:rPr>
      </w:pPr>
      <w:r w:rsidRPr="6769F316">
        <w:rPr>
          <w:rFonts w:eastAsia="Arial" w:cs="Arial"/>
          <w:color w:val="000000" w:themeColor="text1"/>
        </w:rPr>
        <w:t>David Bunce, 51 describes his apprenticeship as “perfect blend of work experience, knowledge-based work experience and learning a trade”</w:t>
      </w:r>
    </w:p>
    <w:p w14:paraId="145BD703" w14:textId="1E62E8EB" w:rsidR="00C14950" w:rsidRPr="00C14950" w:rsidRDefault="68A2991C" w:rsidP="6769F316">
      <w:pPr>
        <w:pStyle w:val="ListParagraph"/>
        <w:numPr>
          <w:ilvl w:val="0"/>
          <w:numId w:val="1"/>
        </w:numPr>
        <w:rPr>
          <w:rFonts w:ascii="Calibri" w:eastAsia="Calibri" w:hAnsi="Calibri" w:cs="Calibri"/>
          <w:color w:val="000000" w:themeColor="text1"/>
        </w:rPr>
      </w:pPr>
      <w:r w:rsidRPr="6769F316">
        <w:rPr>
          <w:rFonts w:eastAsia="Arial" w:cs="Arial"/>
          <w:color w:val="000000" w:themeColor="text1"/>
        </w:rPr>
        <w:t>Since 2017, 56,492 adults have started an apprenticeship in Greater Manchester</w:t>
      </w:r>
    </w:p>
    <w:p w14:paraId="37B8E300" w14:textId="718637B8" w:rsidR="00C14950" w:rsidRPr="00C14950" w:rsidRDefault="68A2991C" w:rsidP="6769F316">
      <w:pPr>
        <w:pStyle w:val="ListParagraph"/>
        <w:numPr>
          <w:ilvl w:val="0"/>
          <w:numId w:val="1"/>
        </w:numPr>
        <w:rPr>
          <w:rFonts w:ascii="Calibri" w:eastAsia="Calibri" w:hAnsi="Calibri" w:cs="Calibri"/>
          <w:color w:val="000000" w:themeColor="text1"/>
        </w:rPr>
      </w:pPr>
      <w:r w:rsidRPr="6769F316">
        <w:rPr>
          <w:rFonts w:eastAsia="Arial" w:cs="Arial"/>
          <w:color w:val="000000" w:themeColor="text1"/>
        </w:rPr>
        <w:t>Leaders in Greater Manchester are encouraging adults looking to refresh their careers to apply for apprenticeship roles</w:t>
      </w:r>
    </w:p>
    <w:p w14:paraId="7CD9CE2E" w14:textId="6D6D0D64" w:rsidR="00C14950" w:rsidRPr="00C14950" w:rsidRDefault="68A2991C" w:rsidP="6769F316">
      <w:pPr>
        <w:rPr>
          <w:rFonts w:eastAsia="Arial" w:cs="Arial"/>
          <w:color w:val="000000" w:themeColor="text1"/>
        </w:rPr>
      </w:pPr>
      <w:r w:rsidRPr="6769F316">
        <w:rPr>
          <w:rFonts w:eastAsia="Arial" w:cs="Arial"/>
          <w:color w:val="000000" w:themeColor="text1"/>
        </w:rPr>
        <w:t>A 51-year-old apprentice has praised an apprenticeship scheme for giving him the opportunity to retrain and achieve a “work life balance”.</w:t>
      </w:r>
    </w:p>
    <w:p w14:paraId="5A287759" w14:textId="7F48EE3B" w:rsidR="00C14950" w:rsidRPr="00C14950" w:rsidRDefault="68A2991C" w:rsidP="6769F316">
      <w:pPr>
        <w:rPr>
          <w:rFonts w:eastAsia="Arial" w:cs="Arial"/>
          <w:color w:val="000000" w:themeColor="text1"/>
        </w:rPr>
      </w:pPr>
      <w:r w:rsidRPr="6769F316">
        <w:rPr>
          <w:rFonts w:eastAsia="Arial" w:cs="Arial"/>
          <w:color w:val="000000" w:themeColor="text1"/>
        </w:rPr>
        <w:t>Since 2017, 56,492 people aged 19+ have started an apprenticeship in Greater Manchester and there are currently 29,784 adults in apprenticeship roles in the city-region. The results show apprenticeships are not just for school leavers, but open to anybody of any age.</w:t>
      </w:r>
    </w:p>
    <w:p w14:paraId="584ED09C" w14:textId="5F5E9E3C" w:rsidR="00C14950" w:rsidRPr="00C14950" w:rsidRDefault="68A2991C" w:rsidP="6769F316">
      <w:pPr>
        <w:rPr>
          <w:rFonts w:eastAsia="Arial" w:cs="Arial"/>
          <w:color w:val="000000" w:themeColor="text1"/>
        </w:rPr>
      </w:pPr>
      <w:r w:rsidRPr="6769F316">
        <w:rPr>
          <w:rFonts w:eastAsia="Arial" w:cs="Arial"/>
          <w:color w:val="000000" w:themeColor="text1"/>
        </w:rPr>
        <w:t xml:space="preserve">Adult apprentices across the city-region have praised apprenticeships for allowing them to retrain without fees, start a new career without the risk </w:t>
      </w:r>
      <w:proofErr w:type="gramStart"/>
      <w:r w:rsidRPr="6769F316">
        <w:rPr>
          <w:rFonts w:eastAsia="Arial" w:cs="Arial"/>
          <w:color w:val="000000" w:themeColor="text1"/>
        </w:rPr>
        <w:t>and also</w:t>
      </w:r>
      <w:proofErr w:type="gramEnd"/>
      <w:r w:rsidRPr="6769F316">
        <w:rPr>
          <w:rFonts w:eastAsia="Arial" w:cs="Arial"/>
          <w:color w:val="000000" w:themeColor="text1"/>
        </w:rPr>
        <w:t xml:space="preserve"> giving them the chance to get paid while learning. Employers have also reported positive experiences with hiring adult apprentices, who have helped to increase productivity in the workplace while acting as mentors for the younger apprentices.</w:t>
      </w:r>
    </w:p>
    <w:p w14:paraId="6CA25BE5" w14:textId="427665BD" w:rsidR="00C14950" w:rsidRPr="00C14950" w:rsidRDefault="68A2991C" w:rsidP="6769F316">
      <w:pPr>
        <w:rPr>
          <w:rFonts w:eastAsia="Arial" w:cs="Arial"/>
          <w:color w:val="000000" w:themeColor="text1"/>
        </w:rPr>
      </w:pPr>
      <w:r w:rsidRPr="6769F316">
        <w:rPr>
          <w:rFonts w:eastAsia="Arial" w:cs="Arial"/>
          <w:b/>
          <w:bCs/>
          <w:color w:val="000000" w:themeColor="text1"/>
        </w:rPr>
        <w:t>David Bunce, who trained as a Plumbing Apprentice with Seddon</w:t>
      </w:r>
      <w:r w:rsidRPr="6769F316">
        <w:rPr>
          <w:rFonts w:eastAsia="Arial" w:cs="Arial"/>
          <w:color w:val="000000" w:themeColor="text1"/>
        </w:rPr>
        <w:t xml:space="preserve">, said he decided to make a career change after working in the army and for the police. </w:t>
      </w:r>
    </w:p>
    <w:p w14:paraId="1BAC4910" w14:textId="72A71B82" w:rsidR="00C14950" w:rsidRPr="00C14950" w:rsidRDefault="68A2991C" w:rsidP="6769F316">
      <w:pPr>
        <w:rPr>
          <w:rFonts w:eastAsia="Arial" w:cs="Arial"/>
          <w:color w:val="000000" w:themeColor="text1"/>
        </w:rPr>
      </w:pPr>
      <w:r w:rsidRPr="6769F316">
        <w:rPr>
          <w:rFonts w:eastAsia="Arial" w:cs="Arial"/>
          <w:color w:val="000000" w:themeColor="text1"/>
        </w:rPr>
        <w:lastRenderedPageBreak/>
        <w:t xml:space="preserve">He said: “The challenges before starting my apprenticeship that I had to overcome were very much a perception of my age at 51 that the commitment and ability to do a physical trade might not have been the same as somebody young. </w:t>
      </w:r>
    </w:p>
    <w:p w14:paraId="22AC58D9" w14:textId="1A23A7E5" w:rsidR="00C14950" w:rsidRPr="00C14950" w:rsidRDefault="68A2991C" w:rsidP="6769F316">
      <w:pPr>
        <w:rPr>
          <w:rFonts w:eastAsia="Arial" w:cs="Arial"/>
          <w:color w:val="000000" w:themeColor="text1"/>
        </w:rPr>
      </w:pPr>
      <w:r w:rsidRPr="6769F316">
        <w:rPr>
          <w:rFonts w:eastAsia="Arial" w:cs="Arial"/>
          <w:color w:val="000000" w:themeColor="text1"/>
        </w:rPr>
        <w:t xml:space="preserve">“Since starting my apprenticeship with Seddon I’ve gained a vast amount of work-based experience, I’ve also gained knowledge that is applicable to that work-based experience from college. </w:t>
      </w:r>
      <w:proofErr w:type="gramStart"/>
      <w:r w:rsidRPr="6769F316">
        <w:rPr>
          <w:rFonts w:eastAsia="Arial" w:cs="Arial"/>
          <w:color w:val="000000" w:themeColor="text1"/>
        </w:rPr>
        <w:t>So</w:t>
      </w:r>
      <w:proofErr w:type="gramEnd"/>
      <w:r w:rsidRPr="6769F316">
        <w:rPr>
          <w:rFonts w:eastAsia="Arial" w:cs="Arial"/>
          <w:color w:val="000000" w:themeColor="text1"/>
        </w:rPr>
        <w:t xml:space="preserve"> it’s a perfect blend of work experience, knowledge-based work experience and learning a trade.</w:t>
      </w:r>
    </w:p>
    <w:p w14:paraId="346AC73C" w14:textId="60F3FE51" w:rsidR="00C14950" w:rsidRPr="00C14950" w:rsidRDefault="68A2991C" w:rsidP="6769F316">
      <w:pPr>
        <w:rPr>
          <w:rFonts w:eastAsia="Arial" w:cs="Arial"/>
          <w:color w:val="000000" w:themeColor="text1"/>
        </w:rPr>
      </w:pPr>
      <w:r w:rsidRPr="6769F316">
        <w:rPr>
          <w:rFonts w:eastAsia="Arial" w:cs="Arial"/>
          <w:color w:val="000000" w:themeColor="text1"/>
        </w:rPr>
        <w:t xml:space="preserve">“The apprenticeship is preparing me in lots of ways with the knowledge, with the skills, with being able to translate those into the workplace. With the support of the </w:t>
      </w:r>
      <w:proofErr w:type="gramStart"/>
      <w:r w:rsidRPr="6769F316">
        <w:rPr>
          <w:rFonts w:eastAsia="Arial" w:cs="Arial"/>
          <w:color w:val="000000" w:themeColor="text1"/>
        </w:rPr>
        <w:t>company</w:t>
      </w:r>
      <w:proofErr w:type="gramEnd"/>
      <w:r w:rsidRPr="6769F316">
        <w:rPr>
          <w:rFonts w:eastAsia="Arial" w:cs="Arial"/>
          <w:color w:val="000000" w:themeColor="text1"/>
        </w:rPr>
        <w:t xml:space="preserve"> it means the day release aspect of it that it gives me a better work-life balance, all in all it’s a much better option.”</w:t>
      </w:r>
    </w:p>
    <w:p w14:paraId="78DE3DFA" w14:textId="754911AC" w:rsidR="00C14950" w:rsidRPr="00C14950" w:rsidRDefault="68A2991C" w:rsidP="6769F316">
      <w:pPr>
        <w:rPr>
          <w:rFonts w:eastAsia="Arial" w:cs="Arial"/>
          <w:color w:val="000000" w:themeColor="text1"/>
        </w:rPr>
      </w:pPr>
      <w:r w:rsidRPr="6769F316">
        <w:rPr>
          <w:rFonts w:eastAsia="Arial" w:cs="Arial"/>
          <w:b/>
          <w:bCs/>
          <w:color w:val="000000" w:themeColor="text1"/>
        </w:rPr>
        <w:t>Steven Cullen, Head of Operations at Seddon</w:t>
      </w:r>
      <w:r w:rsidRPr="6769F316">
        <w:rPr>
          <w:rFonts w:eastAsia="Arial" w:cs="Arial"/>
          <w:color w:val="000000" w:themeColor="text1"/>
        </w:rPr>
        <w:t xml:space="preserve">, said: “Since David started at Seddon Construction all I’ve had is good reports about what he has brought to the table due to his experience, his age </w:t>
      </w:r>
      <w:proofErr w:type="gramStart"/>
      <w:r w:rsidRPr="6769F316">
        <w:rPr>
          <w:rFonts w:eastAsia="Arial" w:cs="Arial"/>
          <w:color w:val="000000" w:themeColor="text1"/>
        </w:rPr>
        <w:t>and also</w:t>
      </w:r>
      <w:proofErr w:type="gramEnd"/>
      <w:r w:rsidRPr="6769F316">
        <w:rPr>
          <w:rFonts w:eastAsia="Arial" w:cs="Arial"/>
          <w:color w:val="000000" w:themeColor="text1"/>
        </w:rPr>
        <w:t xml:space="preserve"> he is a mentor to the younger apprentices.</w:t>
      </w:r>
    </w:p>
    <w:p w14:paraId="6FFF9D4D" w14:textId="59CB5339" w:rsidR="00C14950" w:rsidRPr="00C14950" w:rsidRDefault="68A2991C" w:rsidP="6769F316">
      <w:pPr>
        <w:rPr>
          <w:rFonts w:eastAsia="Arial" w:cs="Arial"/>
          <w:color w:val="000000" w:themeColor="text1"/>
        </w:rPr>
      </w:pPr>
      <w:r w:rsidRPr="6769F316">
        <w:rPr>
          <w:rFonts w:eastAsia="Arial" w:cs="Arial"/>
          <w:color w:val="000000" w:themeColor="text1"/>
        </w:rPr>
        <w:t>“I’ve never had perceptions about taking on any older apprentices, because what we do is look at the person individually and see who that person is to develop in their own means and own right.”</w:t>
      </w:r>
    </w:p>
    <w:p w14:paraId="266DE1D2" w14:textId="20B651B9" w:rsidR="00C14950" w:rsidRPr="00C14950" w:rsidRDefault="68A2991C" w:rsidP="6769F316">
      <w:pPr>
        <w:rPr>
          <w:rFonts w:eastAsia="Arial" w:cs="Arial"/>
          <w:color w:val="000000" w:themeColor="text1"/>
        </w:rPr>
      </w:pPr>
      <w:r w:rsidRPr="6769F316">
        <w:rPr>
          <w:rFonts w:eastAsia="Arial" w:cs="Arial"/>
          <w:color w:val="000000" w:themeColor="text1"/>
        </w:rPr>
        <w:t xml:space="preserve">Greater Manchester leaders are calling on adults who are currently out of work or looking to refresh their careers to apply for an apprenticeship </w:t>
      </w:r>
      <w:proofErr w:type="gramStart"/>
      <w:r w:rsidRPr="6769F316">
        <w:rPr>
          <w:rFonts w:eastAsia="Arial" w:cs="Arial"/>
          <w:color w:val="000000" w:themeColor="text1"/>
        </w:rPr>
        <w:t>as a way to</w:t>
      </w:r>
      <w:proofErr w:type="gramEnd"/>
      <w:r w:rsidRPr="6769F316">
        <w:rPr>
          <w:rFonts w:eastAsia="Arial" w:cs="Arial"/>
          <w:color w:val="000000" w:themeColor="text1"/>
        </w:rPr>
        <w:t xml:space="preserve"> learn new skills and retrain.</w:t>
      </w:r>
    </w:p>
    <w:p w14:paraId="38AF0774" w14:textId="6ADA73A5" w:rsidR="00C14950" w:rsidRPr="00C14950" w:rsidRDefault="68A2991C" w:rsidP="6769F316">
      <w:pPr>
        <w:rPr>
          <w:rFonts w:eastAsia="Arial" w:cs="Arial"/>
          <w:color w:val="000000" w:themeColor="text1"/>
        </w:rPr>
      </w:pPr>
      <w:r w:rsidRPr="6769F316">
        <w:rPr>
          <w:rFonts w:eastAsia="Arial" w:cs="Arial"/>
          <w:b/>
          <w:bCs/>
          <w:color w:val="000000" w:themeColor="text1"/>
        </w:rPr>
        <w:t>Councillor Andrew Western, GMCA lead for Digital, Works, Skills and Clean Air, said:</w:t>
      </w:r>
      <w:r w:rsidRPr="6769F316">
        <w:rPr>
          <w:rFonts w:eastAsia="Arial" w:cs="Arial"/>
          <w:color w:val="000000" w:themeColor="text1"/>
        </w:rPr>
        <w:t xml:space="preserve"> “It’s a common misconception that </w:t>
      </w:r>
      <w:proofErr w:type="gramStart"/>
      <w:r w:rsidRPr="6769F316">
        <w:rPr>
          <w:rFonts w:eastAsia="Arial" w:cs="Arial"/>
          <w:color w:val="000000" w:themeColor="text1"/>
        </w:rPr>
        <w:t xml:space="preserve">apprenticeships </w:t>
      </w:r>
      <w:r w:rsidRPr="6769F316">
        <w:rPr>
          <w:rFonts w:eastAsia="Arial" w:cs="Arial"/>
          <w:strike/>
          <w:color w:val="D13438"/>
        </w:rPr>
        <w:t xml:space="preserve"> </w:t>
      </w:r>
      <w:r w:rsidRPr="6769F316">
        <w:rPr>
          <w:rFonts w:eastAsia="Arial" w:cs="Arial"/>
          <w:color w:val="000000" w:themeColor="text1"/>
        </w:rPr>
        <w:t>are</w:t>
      </w:r>
      <w:proofErr w:type="gramEnd"/>
      <w:r w:rsidRPr="6769F316">
        <w:rPr>
          <w:rFonts w:eastAsia="Arial" w:cs="Arial"/>
          <w:color w:val="000000" w:themeColor="text1"/>
        </w:rPr>
        <w:t xml:space="preserve"> just for school leavers, when in fact they are open to anybody of any age who may want to undergo a career change or learn new skills. We have also been hearing from employers who tell us adult apprentices have had a positive impact on their businesses, due to their experience and passion to learn new skills. </w:t>
      </w:r>
    </w:p>
    <w:p w14:paraId="5A384423" w14:textId="2D68BA01" w:rsidR="00C14950" w:rsidRPr="00C14950" w:rsidRDefault="68A2991C" w:rsidP="6769F316">
      <w:pPr>
        <w:rPr>
          <w:rFonts w:eastAsia="Arial" w:cs="Arial"/>
          <w:color w:val="000000" w:themeColor="text1"/>
        </w:rPr>
      </w:pPr>
      <w:r w:rsidRPr="6769F316">
        <w:rPr>
          <w:rFonts w:eastAsia="Arial" w:cs="Arial"/>
          <w:color w:val="000000" w:themeColor="text1"/>
        </w:rPr>
        <w:lastRenderedPageBreak/>
        <w:t>“I urge those who are currently out of work or having a career break to apply for the fantastic apprenticeship opportunities we have here in Greater Manchester and progress your career.”</w:t>
      </w:r>
    </w:p>
    <w:p w14:paraId="2421EC9D" w14:textId="37F90A0B" w:rsidR="00C14950" w:rsidRPr="00C14950" w:rsidRDefault="68A2991C" w:rsidP="6769F316">
      <w:pPr>
        <w:rPr>
          <w:rFonts w:eastAsia="Arial" w:cs="Arial"/>
          <w:color w:val="000000" w:themeColor="text1"/>
        </w:rPr>
      </w:pPr>
      <w:r w:rsidRPr="6769F316">
        <w:rPr>
          <w:rFonts w:eastAsia="Arial" w:cs="Arial"/>
          <w:color w:val="000000" w:themeColor="text1"/>
        </w:rPr>
        <w:t>GMCA continues to improve the quality and grow the numbers of apprenticeships in Greater Manchester. A total of 17,000 apprenticeships started in the academic year from 2019-2020 in every sector, including growth industries of Manufacturing, Finance, Digital as well as Health and Social Care as set out in the Local Industrial Strategy. It is hoped around 3,000 apprenticeship roles will start this September.</w:t>
      </w:r>
    </w:p>
    <w:p w14:paraId="7F183C3E" w14:textId="74641A74" w:rsidR="00C14950" w:rsidRPr="00C14950" w:rsidRDefault="68A2991C" w:rsidP="6769F316">
      <w:pPr>
        <w:rPr>
          <w:rFonts w:eastAsia="Arial" w:cs="Arial"/>
          <w:color w:val="000000" w:themeColor="text1"/>
        </w:rPr>
      </w:pPr>
      <w:r w:rsidRPr="6769F316">
        <w:rPr>
          <w:rFonts w:eastAsia="Arial" w:cs="Arial"/>
          <w:color w:val="000000" w:themeColor="text1"/>
        </w:rPr>
        <w:t xml:space="preserve">To find out more about apprenticeship opportunities please visit </w:t>
      </w:r>
      <w:hyperlink r:id="rId42">
        <w:r w:rsidRPr="6769F316">
          <w:rPr>
            <w:rStyle w:val="Hyperlink"/>
            <w:rFonts w:eastAsia="Arial" w:cs="Arial"/>
          </w:rPr>
          <w:t>www.theapprenticeshiphub.co.uk</w:t>
        </w:r>
      </w:hyperlink>
      <w:r w:rsidRPr="6769F316">
        <w:rPr>
          <w:rStyle w:val="Hyperlink"/>
          <w:rFonts w:eastAsia="Arial" w:cs="Arial"/>
        </w:rPr>
        <w:t>.</w:t>
      </w:r>
      <w:r w:rsidRPr="6769F316">
        <w:rPr>
          <w:rFonts w:eastAsia="Arial" w:cs="Arial"/>
          <w:color w:val="000000" w:themeColor="text1"/>
        </w:rPr>
        <w:t xml:space="preserve"> </w:t>
      </w:r>
    </w:p>
    <w:p w14:paraId="2392B759" w14:textId="3B8D903A" w:rsidR="00C14950" w:rsidRPr="00C14950" w:rsidRDefault="68A2991C" w:rsidP="6769F316">
      <w:pPr>
        <w:rPr>
          <w:rFonts w:eastAsia="Arial" w:cs="Arial"/>
          <w:color w:val="000000" w:themeColor="text1"/>
        </w:rPr>
      </w:pPr>
      <w:r w:rsidRPr="6769F316">
        <w:rPr>
          <w:rFonts w:eastAsia="Arial" w:cs="Arial"/>
          <w:color w:val="000000" w:themeColor="text1"/>
        </w:rPr>
        <w:t xml:space="preserve">Greater Manchester’s Levy Matchmaking Service enables large employers with apprenticeship levy underspend to match with smaller businesses looking to hire apprentices. A total of 354 apprenticeships have started so far through the Levy Matchmaking Service, with more businesses being urged to take advantage of the </w:t>
      </w:r>
      <w:hyperlink r:id="rId43">
        <w:r w:rsidRPr="6769F316">
          <w:rPr>
            <w:rStyle w:val="Hyperlink"/>
            <w:rFonts w:eastAsia="Arial" w:cs="Arial"/>
          </w:rPr>
          <w:t>opportunity</w:t>
        </w:r>
      </w:hyperlink>
      <w:r w:rsidRPr="6769F316">
        <w:rPr>
          <w:rFonts w:eastAsia="Arial" w:cs="Arial"/>
          <w:color w:val="000000" w:themeColor="text1"/>
        </w:rPr>
        <w:t xml:space="preserve">. </w:t>
      </w:r>
    </w:p>
    <w:p w14:paraId="0A66F848" w14:textId="50B7BCBD" w:rsidR="00C14950" w:rsidRPr="00C14950" w:rsidRDefault="68A2991C" w:rsidP="6769F316">
      <w:pPr>
        <w:rPr>
          <w:rFonts w:eastAsia="Arial" w:cs="Arial"/>
          <w:color w:val="000000" w:themeColor="text1"/>
        </w:rPr>
      </w:pPr>
      <w:r w:rsidRPr="6769F316">
        <w:rPr>
          <w:rFonts w:eastAsia="Arial" w:cs="Arial"/>
          <w:color w:val="000000" w:themeColor="text1"/>
        </w:rPr>
        <w:t>Greater Manchester Combined Authority (GMCA)-funded ESF Skills for Growth SME Support, in partnership with GMCA and Greater Manchester’s Levy Matchmaking Service, are hosting a webinar and workshop session for SME employers to learn about apprenticeships, as well as the support available and the benefits they can bring to a business. The sessions are taking place from 10am to 11.30am on 25</w:t>
      </w:r>
      <w:r w:rsidRPr="6769F316">
        <w:rPr>
          <w:rFonts w:eastAsia="Arial" w:cs="Arial"/>
          <w:color w:val="000000" w:themeColor="text1"/>
          <w:vertAlign w:val="superscript"/>
        </w:rPr>
        <w:t>th</w:t>
      </w:r>
      <w:r w:rsidRPr="6769F316">
        <w:rPr>
          <w:rFonts w:eastAsia="Arial" w:cs="Arial"/>
          <w:color w:val="000000" w:themeColor="text1"/>
        </w:rPr>
        <w:t xml:space="preserve"> of August.</w:t>
      </w:r>
    </w:p>
    <w:p w14:paraId="36AB1250" w14:textId="357D3C53" w:rsidR="00C14950" w:rsidRPr="00C14950" w:rsidRDefault="68A2991C" w:rsidP="6769F316">
      <w:pPr>
        <w:rPr>
          <w:rFonts w:eastAsia="Arial" w:cs="Arial"/>
          <w:color w:val="000000" w:themeColor="text1"/>
        </w:rPr>
      </w:pPr>
      <w:r w:rsidRPr="6769F316">
        <w:rPr>
          <w:rFonts w:eastAsia="Arial" w:cs="Arial"/>
          <w:color w:val="000000" w:themeColor="text1"/>
        </w:rPr>
        <w:t xml:space="preserve">To sign up for the Apprenticeships Webinar for SME employers’ event please register </w:t>
      </w:r>
      <w:hyperlink r:id="rId44">
        <w:r w:rsidRPr="6769F316">
          <w:rPr>
            <w:rStyle w:val="Hyperlink"/>
            <w:rFonts w:eastAsia="Arial" w:cs="Arial"/>
          </w:rPr>
          <w:t>via this link</w:t>
        </w:r>
      </w:hyperlink>
      <w:r w:rsidRPr="6769F316">
        <w:rPr>
          <w:rFonts w:eastAsia="Arial" w:cs="Arial"/>
          <w:color w:val="000000" w:themeColor="text1"/>
        </w:rPr>
        <w:t>. The session is open to any SME in Greater Manchester.</w:t>
      </w:r>
    </w:p>
    <w:p w14:paraId="669C4CF7" w14:textId="71C3615D" w:rsidR="00C14950" w:rsidRPr="00C14950" w:rsidRDefault="68A2991C" w:rsidP="6769F316">
      <w:pPr>
        <w:rPr>
          <w:rFonts w:eastAsia="Arial" w:cs="Arial"/>
          <w:color w:val="000000" w:themeColor="text1"/>
        </w:rPr>
      </w:pPr>
      <w:r w:rsidRPr="6769F316">
        <w:rPr>
          <w:rFonts w:eastAsia="Arial" w:cs="Arial"/>
          <w:color w:val="000000" w:themeColor="text1"/>
        </w:rPr>
        <w:t>This project receives funding from the European Social Fund as part of the 2014-2020 European Structural and Investment Funds Growth Programme in England. The Department for Work and Pensions is the Managing Authority for the England European Social Fund programme.</w:t>
      </w:r>
    </w:p>
    <w:p w14:paraId="543A5CDF" w14:textId="116A3AA0" w:rsidR="00C14950" w:rsidRPr="00C14950" w:rsidRDefault="68A2991C" w:rsidP="6769F316">
      <w:pPr>
        <w:rPr>
          <w:rFonts w:eastAsia="Arial" w:cs="Arial"/>
          <w:color w:val="000000" w:themeColor="text1"/>
        </w:rPr>
      </w:pPr>
      <w:r w:rsidRPr="6769F316">
        <w:rPr>
          <w:rFonts w:eastAsia="Arial" w:cs="Arial"/>
          <w:color w:val="000000" w:themeColor="text1"/>
        </w:rPr>
        <w:lastRenderedPageBreak/>
        <w:t xml:space="preserve">Established by the European Union, the European Social Fund helps local areas stimulate their economic development by investing in projects which will support skills development, employment and job creation, social </w:t>
      </w:r>
      <w:proofErr w:type="gramStart"/>
      <w:r w:rsidRPr="6769F316">
        <w:rPr>
          <w:rFonts w:eastAsia="Arial" w:cs="Arial"/>
          <w:color w:val="000000" w:themeColor="text1"/>
        </w:rPr>
        <w:t>inclusion</w:t>
      </w:r>
      <w:proofErr w:type="gramEnd"/>
      <w:r w:rsidRPr="6769F316">
        <w:rPr>
          <w:rFonts w:eastAsia="Arial" w:cs="Arial"/>
          <w:color w:val="000000" w:themeColor="text1"/>
        </w:rPr>
        <w:t xml:space="preserve"> and local community regenerations. For more information visit the gov.uk website. </w:t>
      </w:r>
    </w:p>
    <w:p w14:paraId="77C04AC4" w14:textId="4F8BC728" w:rsidR="0132488A" w:rsidRPr="00CD7FC9" w:rsidRDefault="68A2991C" w:rsidP="0132488A">
      <w:pPr>
        <w:rPr>
          <w:rFonts w:eastAsia="Arial" w:cs="Arial"/>
          <w:color w:val="000000" w:themeColor="text1"/>
        </w:rPr>
      </w:pPr>
      <w:r w:rsidRPr="6769F316">
        <w:rPr>
          <w:rFonts w:eastAsia="Arial" w:cs="Arial"/>
          <w:color w:val="000000" w:themeColor="text1"/>
        </w:rPr>
        <w:t xml:space="preserve">Visit this link to watch David Bunce talk about being an apprentice in more detail - </w:t>
      </w:r>
      <w:hyperlink r:id="rId45">
        <w:r w:rsidRPr="6769F316">
          <w:rPr>
            <w:rStyle w:val="Hyperlink"/>
            <w:rFonts w:eastAsia="Arial" w:cs="Arial"/>
          </w:rPr>
          <w:t>Seddon - Apprentice &amp; Employer Case Study - YouTube</w:t>
        </w:r>
      </w:hyperlink>
    </w:p>
    <w:p w14:paraId="4AFCFEE0" w14:textId="77777777" w:rsidR="003012E0" w:rsidRDefault="003012E0">
      <w:pPr>
        <w:rPr>
          <w:rFonts w:cs="Arial"/>
          <w:b/>
          <w:color w:val="000000" w:themeColor="text1"/>
          <w:szCs w:val="24"/>
        </w:rPr>
      </w:pPr>
      <w:r>
        <w:rPr>
          <w:rFonts w:cs="Arial"/>
          <w:b/>
          <w:color w:val="000000" w:themeColor="text1"/>
          <w:szCs w:val="24"/>
        </w:rPr>
        <w:br w:type="page"/>
      </w:r>
    </w:p>
    <w:p w14:paraId="6FC3A86E" w14:textId="7FD93617" w:rsidR="00380F16" w:rsidRPr="00F02E12" w:rsidRDefault="00380F16" w:rsidP="00CD7FC9">
      <w:pPr>
        <w:pStyle w:val="Heading2"/>
      </w:pPr>
      <w:r w:rsidRPr="00F02E12">
        <w:lastRenderedPageBreak/>
        <w:t>Media:</w:t>
      </w:r>
    </w:p>
    <w:p w14:paraId="2275AC54" w14:textId="40642DB6" w:rsidR="0BC24FC7" w:rsidRPr="003012E0" w:rsidRDefault="707102AF" w:rsidP="0BC24FC7">
      <w:pPr>
        <w:rPr>
          <w:rFonts w:cs="Arial"/>
          <w:color w:val="000000" w:themeColor="text1"/>
          <w:szCs w:val="24"/>
        </w:rPr>
      </w:pPr>
      <w:r w:rsidRPr="42FD7349">
        <w:rPr>
          <w:rFonts w:cs="Arial"/>
          <w:color w:val="000000" w:themeColor="text1"/>
          <w:szCs w:val="24"/>
        </w:rPr>
        <w:t xml:space="preserve">Case studies </w:t>
      </w:r>
      <w:r w:rsidR="00BE8F7A" w:rsidRPr="42FD7349">
        <w:rPr>
          <w:rFonts w:cs="Arial"/>
          <w:color w:val="000000" w:themeColor="text1"/>
          <w:szCs w:val="24"/>
        </w:rPr>
        <w:t xml:space="preserve">included in press releases </w:t>
      </w:r>
      <w:r w:rsidRPr="42FD7349">
        <w:rPr>
          <w:rFonts w:cs="Arial"/>
          <w:color w:val="000000" w:themeColor="text1"/>
          <w:szCs w:val="24"/>
        </w:rPr>
        <w:t xml:space="preserve">and Cllr </w:t>
      </w:r>
      <w:r w:rsidR="5D7382D3" w:rsidRPr="42FD7349">
        <w:rPr>
          <w:rFonts w:cs="Arial"/>
          <w:color w:val="000000" w:themeColor="text1"/>
          <w:szCs w:val="24"/>
        </w:rPr>
        <w:t xml:space="preserve">Andrew </w:t>
      </w:r>
      <w:r w:rsidRPr="42FD7349">
        <w:rPr>
          <w:rFonts w:cs="Arial"/>
          <w:color w:val="000000" w:themeColor="text1"/>
          <w:szCs w:val="24"/>
        </w:rPr>
        <w:t>Western</w:t>
      </w:r>
      <w:r w:rsidR="1571C446" w:rsidRPr="42FD7349">
        <w:rPr>
          <w:rFonts w:cs="Arial"/>
          <w:color w:val="000000" w:themeColor="text1"/>
          <w:szCs w:val="24"/>
        </w:rPr>
        <w:t>,</w:t>
      </w:r>
      <w:r w:rsidRPr="42FD7349">
        <w:rPr>
          <w:rFonts w:eastAsia="Arial" w:cs="Arial"/>
          <w:color w:val="000000" w:themeColor="text1"/>
          <w:szCs w:val="24"/>
        </w:rPr>
        <w:t xml:space="preserve"> </w:t>
      </w:r>
      <w:r w:rsidR="351ABA69" w:rsidRPr="42FD7349">
        <w:rPr>
          <w:rFonts w:eastAsia="Arial" w:cs="Arial"/>
          <w:szCs w:val="24"/>
        </w:rPr>
        <w:t xml:space="preserve">GMCA lead for Digital, Works, Skills and Clean Air, </w:t>
      </w:r>
      <w:r w:rsidR="387D58CE" w:rsidRPr="42FD7349">
        <w:rPr>
          <w:rFonts w:cs="Arial"/>
          <w:color w:val="000000" w:themeColor="text1"/>
          <w:szCs w:val="24"/>
        </w:rPr>
        <w:t xml:space="preserve">will be </w:t>
      </w:r>
      <w:r w:rsidR="387D58CE" w:rsidRPr="003012E0">
        <w:rPr>
          <w:rFonts w:cs="Arial"/>
          <w:color w:val="000000" w:themeColor="text1"/>
          <w:szCs w:val="24"/>
        </w:rPr>
        <w:t xml:space="preserve">contacted as and when media requests are received. </w:t>
      </w:r>
    </w:p>
    <w:p w14:paraId="70307433" w14:textId="48D97968" w:rsidR="00A139A6" w:rsidRPr="003012E0" w:rsidRDefault="631F2852" w:rsidP="00CD7FC9">
      <w:pPr>
        <w:pStyle w:val="Heading2"/>
      </w:pPr>
      <w:r w:rsidRPr="003012E0">
        <w:t>Get in touch:</w:t>
      </w:r>
    </w:p>
    <w:p w14:paraId="636DAD60" w14:textId="5E3A7356" w:rsidR="7C4D3B20" w:rsidRPr="003012E0" w:rsidRDefault="67E8D86B" w:rsidP="00CD7FC9">
      <w:pPr>
        <w:pStyle w:val="Heading3"/>
      </w:pPr>
      <w:r w:rsidRPr="003012E0">
        <w:t xml:space="preserve">GMCA </w:t>
      </w:r>
      <w:r w:rsidRPr="00CD7FC9">
        <w:t>Communications</w:t>
      </w:r>
      <w:r w:rsidRPr="003012E0">
        <w:t xml:space="preserve"> and Engagement team:</w:t>
      </w:r>
    </w:p>
    <w:p w14:paraId="16588A4F" w14:textId="3C67BB9E" w:rsidR="7C4D3B20" w:rsidRPr="003012E0" w:rsidRDefault="67E8D86B" w:rsidP="004466A9">
      <w:pPr>
        <w:pStyle w:val="ListParagraph"/>
        <w:numPr>
          <w:ilvl w:val="0"/>
          <w:numId w:val="6"/>
        </w:numPr>
        <w:spacing w:after="0"/>
        <w:rPr>
          <w:rFonts w:cs="Arial"/>
          <w:color w:val="000000" w:themeColor="text1"/>
          <w:szCs w:val="24"/>
        </w:rPr>
      </w:pPr>
      <w:r w:rsidRPr="003012E0">
        <w:rPr>
          <w:rFonts w:cs="Arial"/>
          <w:color w:val="000000" w:themeColor="text1"/>
          <w:szCs w:val="24"/>
        </w:rPr>
        <w:t xml:space="preserve">Alex Rucki, Media – </w:t>
      </w:r>
      <w:hyperlink r:id="rId46">
        <w:r w:rsidRPr="00C43DD5">
          <w:rPr>
            <w:rStyle w:val="Hyperlink"/>
            <w:rFonts w:cs="Arial"/>
            <w:color w:val="0070C0"/>
            <w:szCs w:val="24"/>
          </w:rPr>
          <w:t>alexandra.rucki@greatermanchester-ca.gov.uk</w:t>
        </w:r>
      </w:hyperlink>
      <w:r w:rsidRPr="00C43DD5">
        <w:rPr>
          <w:rFonts w:cs="Arial"/>
          <w:color w:val="0070C0"/>
          <w:szCs w:val="24"/>
        </w:rPr>
        <w:t xml:space="preserve"> </w:t>
      </w:r>
    </w:p>
    <w:p w14:paraId="6A47CC31" w14:textId="6D01A22C" w:rsidR="7C4D3B20" w:rsidRPr="00C43DD5" w:rsidRDefault="67E8D86B" w:rsidP="004466A9">
      <w:pPr>
        <w:pStyle w:val="ListParagraph"/>
        <w:numPr>
          <w:ilvl w:val="0"/>
          <w:numId w:val="6"/>
        </w:numPr>
        <w:spacing w:after="0"/>
        <w:rPr>
          <w:rStyle w:val="Hyperlink"/>
          <w:rFonts w:cs="Arial"/>
          <w:color w:val="4472C4" w:themeColor="accent1"/>
          <w:szCs w:val="24"/>
        </w:rPr>
      </w:pPr>
      <w:r w:rsidRPr="003012E0">
        <w:rPr>
          <w:rFonts w:cs="Arial"/>
          <w:color w:val="000000" w:themeColor="text1"/>
          <w:szCs w:val="24"/>
        </w:rPr>
        <w:t xml:space="preserve">Kellie Gillaspy, Comms – </w:t>
      </w:r>
      <w:hyperlink r:id="rId47">
        <w:r w:rsidRPr="00C43DD5">
          <w:rPr>
            <w:rStyle w:val="Hyperlink"/>
            <w:rFonts w:cs="Arial"/>
            <w:color w:val="0070C0"/>
            <w:szCs w:val="24"/>
          </w:rPr>
          <w:t>kellie.gillaspy@greatermanchester-ca.gov.uk</w:t>
        </w:r>
      </w:hyperlink>
    </w:p>
    <w:p w14:paraId="34F7774C" w14:textId="66049C96" w:rsidR="7C4D3B20" w:rsidRPr="00C43DD5" w:rsidRDefault="67E8D86B" w:rsidP="004466A9">
      <w:pPr>
        <w:pStyle w:val="ListParagraph"/>
        <w:numPr>
          <w:ilvl w:val="0"/>
          <w:numId w:val="6"/>
        </w:numPr>
        <w:spacing w:after="0"/>
        <w:rPr>
          <w:rFonts w:cs="Arial"/>
          <w:color w:val="4472C4" w:themeColor="accent1"/>
          <w:szCs w:val="24"/>
          <w:u w:val="single"/>
        </w:rPr>
      </w:pPr>
      <w:r w:rsidRPr="003012E0">
        <w:rPr>
          <w:rFonts w:cs="Arial"/>
          <w:color w:val="000000" w:themeColor="text1"/>
          <w:szCs w:val="24"/>
        </w:rPr>
        <w:t xml:space="preserve">Lucia Tang, Comms – </w:t>
      </w:r>
      <w:hyperlink r:id="rId48">
        <w:r w:rsidRPr="00C43DD5">
          <w:rPr>
            <w:rStyle w:val="Hyperlink"/>
            <w:rFonts w:cs="Arial"/>
            <w:color w:val="0070C0"/>
            <w:szCs w:val="24"/>
          </w:rPr>
          <w:t>lucia.tang@greatermanchester-ca.gov.uk</w:t>
        </w:r>
      </w:hyperlink>
    </w:p>
    <w:p w14:paraId="53515FE1" w14:textId="160C74D7" w:rsidR="7C4D3B20" w:rsidRPr="003012E0" w:rsidRDefault="67E8D86B" w:rsidP="00CD7FC9">
      <w:pPr>
        <w:pStyle w:val="Heading3"/>
        <w:rPr>
          <w:noProof/>
          <w:lang w:val="en-US" w:eastAsia="en-GB"/>
        </w:rPr>
      </w:pPr>
      <w:r w:rsidRPr="003012E0">
        <w:rPr>
          <w:noProof/>
          <w:lang w:val="en-US" w:eastAsia="en-GB"/>
        </w:rPr>
        <w:t>GMCA Work and Skills team:</w:t>
      </w:r>
    </w:p>
    <w:p w14:paraId="22F0DC72" w14:textId="5292CAA1" w:rsidR="003235F6" w:rsidRPr="00C43DD5" w:rsidRDefault="67E8D86B" w:rsidP="002554BA">
      <w:pPr>
        <w:pStyle w:val="ListParagraph"/>
        <w:numPr>
          <w:ilvl w:val="0"/>
          <w:numId w:val="5"/>
        </w:numPr>
        <w:tabs>
          <w:tab w:val="left" w:pos="12420"/>
        </w:tabs>
        <w:rPr>
          <w:color w:val="4472C4" w:themeColor="accent1"/>
          <w:lang w:val="en-US" w:eastAsia="en-GB"/>
        </w:rPr>
      </w:pPr>
      <w:r w:rsidRPr="000D2A8A">
        <w:rPr>
          <w:rFonts w:eastAsiaTheme="minorEastAsia" w:cs="Arial"/>
          <w:noProof/>
          <w:color w:val="000000" w:themeColor="text1"/>
          <w:szCs w:val="24"/>
          <w:lang w:val="en-US" w:eastAsia="en-GB"/>
        </w:rPr>
        <w:t xml:space="preserve">Amy Glanville - </w:t>
      </w:r>
      <w:hyperlink r:id="rId49">
        <w:r w:rsidRPr="00C43DD5">
          <w:rPr>
            <w:rStyle w:val="Hyperlink"/>
            <w:rFonts w:eastAsiaTheme="minorEastAsia" w:cs="Arial"/>
            <w:noProof/>
            <w:color w:val="0070C0"/>
            <w:szCs w:val="24"/>
            <w:lang w:val="en-US" w:eastAsia="en-GB"/>
          </w:rPr>
          <w:t>amy.glanville@greatermanchester-ca.gov.uk</w:t>
        </w:r>
      </w:hyperlink>
    </w:p>
    <w:sectPr w:rsidR="003235F6" w:rsidRPr="00C43DD5" w:rsidSect="00D360F5">
      <w:footerReference w:type="default" r:id="rId5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B7F63" w14:textId="77777777" w:rsidR="00C9090B" w:rsidRDefault="00C9090B" w:rsidP="00D73CFC">
      <w:pPr>
        <w:spacing w:after="0" w:line="240" w:lineRule="auto"/>
      </w:pPr>
      <w:r>
        <w:separator/>
      </w:r>
    </w:p>
  </w:endnote>
  <w:endnote w:type="continuationSeparator" w:id="0">
    <w:p w14:paraId="10D192D3" w14:textId="77777777" w:rsidR="00C9090B" w:rsidRDefault="00C9090B" w:rsidP="00D73CFC">
      <w:pPr>
        <w:spacing w:after="0" w:line="240" w:lineRule="auto"/>
      </w:pPr>
      <w:r>
        <w:continuationSeparator/>
      </w:r>
    </w:p>
  </w:endnote>
  <w:endnote w:type="continuationNotice" w:id="1">
    <w:p w14:paraId="6ABB6380" w14:textId="77777777" w:rsidR="00C9090B" w:rsidRDefault="00C909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2727070"/>
      <w:docPartObj>
        <w:docPartGallery w:val="Page Numbers (Bottom of Page)"/>
        <w:docPartUnique/>
      </w:docPartObj>
    </w:sdtPr>
    <w:sdtEndPr>
      <w:rPr>
        <w:noProof/>
      </w:rPr>
    </w:sdtEndPr>
    <w:sdtContent>
      <w:p w14:paraId="54F4F754" w14:textId="7E2A6979" w:rsidR="00506DB5" w:rsidRDefault="00506DB5" w:rsidP="000D2A8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52B4" w14:textId="77777777" w:rsidR="00C9090B" w:rsidRDefault="00C9090B" w:rsidP="00D73CFC">
      <w:pPr>
        <w:spacing w:after="0" w:line="240" w:lineRule="auto"/>
      </w:pPr>
      <w:r>
        <w:separator/>
      </w:r>
    </w:p>
  </w:footnote>
  <w:footnote w:type="continuationSeparator" w:id="0">
    <w:p w14:paraId="19E50D36" w14:textId="77777777" w:rsidR="00C9090B" w:rsidRDefault="00C9090B" w:rsidP="00D73CFC">
      <w:pPr>
        <w:spacing w:after="0" w:line="240" w:lineRule="auto"/>
      </w:pPr>
      <w:r>
        <w:continuationSeparator/>
      </w:r>
    </w:p>
  </w:footnote>
  <w:footnote w:type="continuationNotice" w:id="1">
    <w:p w14:paraId="2AA63917" w14:textId="77777777" w:rsidR="00C9090B" w:rsidRDefault="00C909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3237A"/>
    <w:multiLevelType w:val="hybridMultilevel"/>
    <w:tmpl w:val="822E8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6181812"/>
    <w:multiLevelType w:val="hybridMultilevel"/>
    <w:tmpl w:val="FFFFFFFF"/>
    <w:lvl w:ilvl="0" w:tplc="45CAEC62">
      <w:start w:val="1"/>
      <w:numFmt w:val="bullet"/>
      <w:lvlText w:val=""/>
      <w:lvlJc w:val="left"/>
      <w:pPr>
        <w:ind w:left="720" w:hanging="360"/>
      </w:pPr>
      <w:rPr>
        <w:rFonts w:ascii="Symbol" w:hAnsi="Symbol" w:hint="default"/>
      </w:rPr>
    </w:lvl>
    <w:lvl w:ilvl="1" w:tplc="17BE2FB6">
      <w:start w:val="1"/>
      <w:numFmt w:val="bullet"/>
      <w:lvlText w:val="o"/>
      <w:lvlJc w:val="left"/>
      <w:pPr>
        <w:ind w:left="1440" w:hanging="360"/>
      </w:pPr>
      <w:rPr>
        <w:rFonts w:ascii="Courier New" w:hAnsi="Courier New" w:hint="default"/>
      </w:rPr>
    </w:lvl>
    <w:lvl w:ilvl="2" w:tplc="D86E7320">
      <w:start w:val="1"/>
      <w:numFmt w:val="bullet"/>
      <w:lvlText w:val=""/>
      <w:lvlJc w:val="left"/>
      <w:pPr>
        <w:ind w:left="2160" w:hanging="360"/>
      </w:pPr>
      <w:rPr>
        <w:rFonts w:ascii="Wingdings" w:hAnsi="Wingdings" w:hint="default"/>
      </w:rPr>
    </w:lvl>
    <w:lvl w:ilvl="3" w:tplc="18ACF274">
      <w:start w:val="1"/>
      <w:numFmt w:val="bullet"/>
      <w:lvlText w:val=""/>
      <w:lvlJc w:val="left"/>
      <w:pPr>
        <w:ind w:left="2880" w:hanging="360"/>
      </w:pPr>
      <w:rPr>
        <w:rFonts w:ascii="Symbol" w:hAnsi="Symbol" w:hint="default"/>
      </w:rPr>
    </w:lvl>
    <w:lvl w:ilvl="4" w:tplc="D778A5F6">
      <w:start w:val="1"/>
      <w:numFmt w:val="bullet"/>
      <w:lvlText w:val="o"/>
      <w:lvlJc w:val="left"/>
      <w:pPr>
        <w:ind w:left="3600" w:hanging="360"/>
      </w:pPr>
      <w:rPr>
        <w:rFonts w:ascii="Courier New" w:hAnsi="Courier New" w:hint="default"/>
      </w:rPr>
    </w:lvl>
    <w:lvl w:ilvl="5" w:tplc="7566548E">
      <w:start w:val="1"/>
      <w:numFmt w:val="bullet"/>
      <w:lvlText w:val=""/>
      <w:lvlJc w:val="left"/>
      <w:pPr>
        <w:ind w:left="4320" w:hanging="360"/>
      </w:pPr>
      <w:rPr>
        <w:rFonts w:ascii="Wingdings" w:hAnsi="Wingdings" w:hint="default"/>
      </w:rPr>
    </w:lvl>
    <w:lvl w:ilvl="6" w:tplc="5DE47596">
      <w:start w:val="1"/>
      <w:numFmt w:val="bullet"/>
      <w:lvlText w:val=""/>
      <w:lvlJc w:val="left"/>
      <w:pPr>
        <w:ind w:left="5040" w:hanging="360"/>
      </w:pPr>
      <w:rPr>
        <w:rFonts w:ascii="Symbol" w:hAnsi="Symbol" w:hint="default"/>
      </w:rPr>
    </w:lvl>
    <w:lvl w:ilvl="7" w:tplc="8EBC4D16">
      <w:start w:val="1"/>
      <w:numFmt w:val="bullet"/>
      <w:lvlText w:val="o"/>
      <w:lvlJc w:val="left"/>
      <w:pPr>
        <w:ind w:left="5760" w:hanging="360"/>
      </w:pPr>
      <w:rPr>
        <w:rFonts w:ascii="Courier New" w:hAnsi="Courier New" w:hint="default"/>
      </w:rPr>
    </w:lvl>
    <w:lvl w:ilvl="8" w:tplc="AC4EDC86">
      <w:start w:val="1"/>
      <w:numFmt w:val="bullet"/>
      <w:lvlText w:val=""/>
      <w:lvlJc w:val="left"/>
      <w:pPr>
        <w:ind w:left="6480" w:hanging="360"/>
      </w:pPr>
      <w:rPr>
        <w:rFonts w:ascii="Wingdings" w:hAnsi="Wingdings" w:hint="default"/>
      </w:rPr>
    </w:lvl>
  </w:abstractNum>
  <w:abstractNum w:abstractNumId="2" w15:restartNumberingAfterBreak="0">
    <w:nsid w:val="61467A7D"/>
    <w:multiLevelType w:val="hybridMultilevel"/>
    <w:tmpl w:val="FFFFFFFF"/>
    <w:lvl w:ilvl="0" w:tplc="CEE0E656">
      <w:start w:val="1"/>
      <w:numFmt w:val="bullet"/>
      <w:lvlText w:val=""/>
      <w:lvlJc w:val="left"/>
      <w:pPr>
        <w:ind w:left="720" w:hanging="360"/>
      </w:pPr>
      <w:rPr>
        <w:rFonts w:ascii="Symbol" w:hAnsi="Symbol" w:hint="default"/>
      </w:rPr>
    </w:lvl>
    <w:lvl w:ilvl="1" w:tplc="0F1626B6">
      <w:start w:val="1"/>
      <w:numFmt w:val="bullet"/>
      <w:lvlText w:val="o"/>
      <w:lvlJc w:val="left"/>
      <w:pPr>
        <w:ind w:left="1440" w:hanging="360"/>
      </w:pPr>
      <w:rPr>
        <w:rFonts w:ascii="Courier New" w:hAnsi="Courier New" w:hint="default"/>
      </w:rPr>
    </w:lvl>
    <w:lvl w:ilvl="2" w:tplc="7A941420">
      <w:start w:val="1"/>
      <w:numFmt w:val="bullet"/>
      <w:lvlText w:val=""/>
      <w:lvlJc w:val="left"/>
      <w:pPr>
        <w:ind w:left="2160" w:hanging="360"/>
      </w:pPr>
      <w:rPr>
        <w:rFonts w:ascii="Wingdings" w:hAnsi="Wingdings" w:hint="default"/>
      </w:rPr>
    </w:lvl>
    <w:lvl w:ilvl="3" w:tplc="7BEC69F8">
      <w:start w:val="1"/>
      <w:numFmt w:val="bullet"/>
      <w:lvlText w:val=""/>
      <w:lvlJc w:val="left"/>
      <w:pPr>
        <w:ind w:left="2880" w:hanging="360"/>
      </w:pPr>
      <w:rPr>
        <w:rFonts w:ascii="Symbol" w:hAnsi="Symbol" w:hint="default"/>
      </w:rPr>
    </w:lvl>
    <w:lvl w:ilvl="4" w:tplc="EEE6A7F0">
      <w:start w:val="1"/>
      <w:numFmt w:val="bullet"/>
      <w:lvlText w:val="o"/>
      <w:lvlJc w:val="left"/>
      <w:pPr>
        <w:ind w:left="3600" w:hanging="360"/>
      </w:pPr>
      <w:rPr>
        <w:rFonts w:ascii="Courier New" w:hAnsi="Courier New" w:hint="default"/>
      </w:rPr>
    </w:lvl>
    <w:lvl w:ilvl="5" w:tplc="4ED8424A">
      <w:start w:val="1"/>
      <w:numFmt w:val="bullet"/>
      <w:lvlText w:val=""/>
      <w:lvlJc w:val="left"/>
      <w:pPr>
        <w:ind w:left="4320" w:hanging="360"/>
      </w:pPr>
      <w:rPr>
        <w:rFonts w:ascii="Wingdings" w:hAnsi="Wingdings" w:hint="default"/>
      </w:rPr>
    </w:lvl>
    <w:lvl w:ilvl="6" w:tplc="8CD69264">
      <w:start w:val="1"/>
      <w:numFmt w:val="bullet"/>
      <w:lvlText w:val=""/>
      <w:lvlJc w:val="left"/>
      <w:pPr>
        <w:ind w:left="5040" w:hanging="360"/>
      </w:pPr>
      <w:rPr>
        <w:rFonts w:ascii="Symbol" w:hAnsi="Symbol" w:hint="default"/>
      </w:rPr>
    </w:lvl>
    <w:lvl w:ilvl="7" w:tplc="894A45C6">
      <w:start w:val="1"/>
      <w:numFmt w:val="bullet"/>
      <w:lvlText w:val="o"/>
      <w:lvlJc w:val="left"/>
      <w:pPr>
        <w:ind w:left="5760" w:hanging="360"/>
      </w:pPr>
      <w:rPr>
        <w:rFonts w:ascii="Courier New" w:hAnsi="Courier New" w:hint="default"/>
      </w:rPr>
    </w:lvl>
    <w:lvl w:ilvl="8" w:tplc="34B0BE26">
      <w:start w:val="1"/>
      <w:numFmt w:val="bullet"/>
      <w:lvlText w:val=""/>
      <w:lvlJc w:val="left"/>
      <w:pPr>
        <w:ind w:left="6480" w:hanging="360"/>
      </w:pPr>
      <w:rPr>
        <w:rFonts w:ascii="Wingdings" w:hAnsi="Wingdings" w:hint="default"/>
      </w:rPr>
    </w:lvl>
  </w:abstractNum>
  <w:abstractNum w:abstractNumId="3" w15:restartNumberingAfterBreak="0">
    <w:nsid w:val="700826C0"/>
    <w:multiLevelType w:val="hybridMultilevel"/>
    <w:tmpl w:val="8A44D886"/>
    <w:lvl w:ilvl="0" w:tplc="4D32D8D4">
      <w:start w:val="1"/>
      <w:numFmt w:val="bullet"/>
      <w:lvlText w:val=""/>
      <w:lvlJc w:val="left"/>
      <w:pPr>
        <w:ind w:left="720" w:hanging="360"/>
      </w:pPr>
      <w:rPr>
        <w:rFonts w:ascii="Symbol" w:hAnsi="Symbol" w:hint="default"/>
      </w:rPr>
    </w:lvl>
    <w:lvl w:ilvl="1" w:tplc="E05CE630">
      <w:start w:val="1"/>
      <w:numFmt w:val="bullet"/>
      <w:lvlText w:val="o"/>
      <w:lvlJc w:val="left"/>
      <w:pPr>
        <w:ind w:left="1440" w:hanging="360"/>
      </w:pPr>
      <w:rPr>
        <w:rFonts w:ascii="Courier New" w:hAnsi="Courier New" w:hint="default"/>
      </w:rPr>
    </w:lvl>
    <w:lvl w:ilvl="2" w:tplc="5E542E0A">
      <w:start w:val="1"/>
      <w:numFmt w:val="bullet"/>
      <w:lvlText w:val=""/>
      <w:lvlJc w:val="left"/>
      <w:pPr>
        <w:ind w:left="2160" w:hanging="360"/>
      </w:pPr>
      <w:rPr>
        <w:rFonts w:ascii="Wingdings" w:hAnsi="Wingdings" w:hint="default"/>
      </w:rPr>
    </w:lvl>
    <w:lvl w:ilvl="3" w:tplc="922E8AA8">
      <w:start w:val="1"/>
      <w:numFmt w:val="bullet"/>
      <w:lvlText w:val=""/>
      <w:lvlJc w:val="left"/>
      <w:pPr>
        <w:ind w:left="2880" w:hanging="360"/>
      </w:pPr>
      <w:rPr>
        <w:rFonts w:ascii="Symbol" w:hAnsi="Symbol" w:hint="default"/>
      </w:rPr>
    </w:lvl>
    <w:lvl w:ilvl="4" w:tplc="C454696E">
      <w:start w:val="1"/>
      <w:numFmt w:val="bullet"/>
      <w:lvlText w:val="o"/>
      <w:lvlJc w:val="left"/>
      <w:pPr>
        <w:ind w:left="3600" w:hanging="360"/>
      </w:pPr>
      <w:rPr>
        <w:rFonts w:ascii="Courier New" w:hAnsi="Courier New" w:hint="default"/>
      </w:rPr>
    </w:lvl>
    <w:lvl w:ilvl="5" w:tplc="018E10AE">
      <w:start w:val="1"/>
      <w:numFmt w:val="bullet"/>
      <w:lvlText w:val=""/>
      <w:lvlJc w:val="left"/>
      <w:pPr>
        <w:ind w:left="4320" w:hanging="360"/>
      </w:pPr>
      <w:rPr>
        <w:rFonts w:ascii="Wingdings" w:hAnsi="Wingdings" w:hint="default"/>
      </w:rPr>
    </w:lvl>
    <w:lvl w:ilvl="6" w:tplc="32FE917A">
      <w:start w:val="1"/>
      <w:numFmt w:val="bullet"/>
      <w:lvlText w:val=""/>
      <w:lvlJc w:val="left"/>
      <w:pPr>
        <w:ind w:left="5040" w:hanging="360"/>
      </w:pPr>
      <w:rPr>
        <w:rFonts w:ascii="Symbol" w:hAnsi="Symbol" w:hint="default"/>
      </w:rPr>
    </w:lvl>
    <w:lvl w:ilvl="7" w:tplc="73A61796">
      <w:start w:val="1"/>
      <w:numFmt w:val="bullet"/>
      <w:lvlText w:val="o"/>
      <w:lvlJc w:val="left"/>
      <w:pPr>
        <w:ind w:left="5760" w:hanging="360"/>
      </w:pPr>
      <w:rPr>
        <w:rFonts w:ascii="Courier New" w:hAnsi="Courier New" w:hint="default"/>
      </w:rPr>
    </w:lvl>
    <w:lvl w:ilvl="8" w:tplc="3E9664E6">
      <w:start w:val="1"/>
      <w:numFmt w:val="bullet"/>
      <w:lvlText w:val=""/>
      <w:lvlJc w:val="left"/>
      <w:pPr>
        <w:ind w:left="6480" w:hanging="360"/>
      </w:pPr>
      <w:rPr>
        <w:rFonts w:ascii="Wingdings" w:hAnsi="Wingdings" w:hint="default"/>
      </w:rPr>
    </w:lvl>
  </w:abstractNum>
  <w:abstractNum w:abstractNumId="4" w15:restartNumberingAfterBreak="0">
    <w:nsid w:val="735C54CA"/>
    <w:multiLevelType w:val="hybridMultilevel"/>
    <w:tmpl w:val="1E9E1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A266B3"/>
    <w:multiLevelType w:val="hybridMultilevel"/>
    <w:tmpl w:val="4328BAD0"/>
    <w:lvl w:ilvl="0" w:tplc="D3760C78">
      <w:start w:val="1"/>
      <w:numFmt w:val="bullet"/>
      <w:pStyle w:val="PHEBulletpoints"/>
      <w:lvlText w:val=""/>
      <w:lvlJc w:val="left"/>
      <w:pPr>
        <w:ind w:left="720" w:hanging="360"/>
      </w:pPr>
      <w:rPr>
        <w:rFonts w:ascii="Symbol" w:hAnsi="Symbol" w:hint="default"/>
        <w:color w:val="98002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7E2E7BE3"/>
    <w:multiLevelType w:val="hybridMultilevel"/>
    <w:tmpl w:val="2348D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1AE"/>
    <w:rsid w:val="00002DB4"/>
    <w:rsid w:val="00004711"/>
    <w:rsid w:val="0000473E"/>
    <w:rsid w:val="0000616F"/>
    <w:rsid w:val="000071BF"/>
    <w:rsid w:val="00007970"/>
    <w:rsid w:val="00007E75"/>
    <w:rsid w:val="00013244"/>
    <w:rsid w:val="000150E4"/>
    <w:rsid w:val="0001572E"/>
    <w:rsid w:val="00017EB6"/>
    <w:rsid w:val="0002082F"/>
    <w:rsid w:val="00020876"/>
    <w:rsid w:val="0003336D"/>
    <w:rsid w:val="00034C11"/>
    <w:rsid w:val="0003631F"/>
    <w:rsid w:val="00040E2A"/>
    <w:rsid w:val="000427C2"/>
    <w:rsid w:val="000578AF"/>
    <w:rsid w:val="00066D0C"/>
    <w:rsid w:val="00066F05"/>
    <w:rsid w:val="00067208"/>
    <w:rsid w:val="0007009E"/>
    <w:rsid w:val="00070A0E"/>
    <w:rsid w:val="00070F46"/>
    <w:rsid w:val="000732E1"/>
    <w:rsid w:val="00083840"/>
    <w:rsid w:val="00083888"/>
    <w:rsid w:val="000847E1"/>
    <w:rsid w:val="00087D3F"/>
    <w:rsid w:val="00096BDE"/>
    <w:rsid w:val="0009778A"/>
    <w:rsid w:val="000A20C3"/>
    <w:rsid w:val="000A7633"/>
    <w:rsid w:val="000C0CB3"/>
    <w:rsid w:val="000C5858"/>
    <w:rsid w:val="000D2223"/>
    <w:rsid w:val="000D2247"/>
    <w:rsid w:val="000D2A8A"/>
    <w:rsid w:val="000E0893"/>
    <w:rsid w:val="000E0A13"/>
    <w:rsid w:val="000E14F2"/>
    <w:rsid w:val="000E201F"/>
    <w:rsid w:val="000E55ED"/>
    <w:rsid w:val="000E6442"/>
    <w:rsid w:val="000F0385"/>
    <w:rsid w:val="00101940"/>
    <w:rsid w:val="00102595"/>
    <w:rsid w:val="00112269"/>
    <w:rsid w:val="00117C36"/>
    <w:rsid w:val="001220D7"/>
    <w:rsid w:val="0012409D"/>
    <w:rsid w:val="001241F2"/>
    <w:rsid w:val="00125D1E"/>
    <w:rsid w:val="0013142E"/>
    <w:rsid w:val="00135AAC"/>
    <w:rsid w:val="00135F18"/>
    <w:rsid w:val="001417F5"/>
    <w:rsid w:val="001419C9"/>
    <w:rsid w:val="0014309E"/>
    <w:rsid w:val="00143196"/>
    <w:rsid w:val="001439AE"/>
    <w:rsid w:val="00144F7D"/>
    <w:rsid w:val="00146567"/>
    <w:rsid w:val="00154E76"/>
    <w:rsid w:val="00155599"/>
    <w:rsid w:val="00156D2C"/>
    <w:rsid w:val="00161849"/>
    <w:rsid w:val="001669B1"/>
    <w:rsid w:val="00166E4E"/>
    <w:rsid w:val="001675B1"/>
    <w:rsid w:val="00167F00"/>
    <w:rsid w:val="001812B3"/>
    <w:rsid w:val="00182159"/>
    <w:rsid w:val="0018366A"/>
    <w:rsid w:val="0018474B"/>
    <w:rsid w:val="00185210"/>
    <w:rsid w:val="00190C73"/>
    <w:rsid w:val="00192367"/>
    <w:rsid w:val="001924B7"/>
    <w:rsid w:val="00195011"/>
    <w:rsid w:val="001A0A60"/>
    <w:rsid w:val="001A1F8B"/>
    <w:rsid w:val="001A4C89"/>
    <w:rsid w:val="001A64D0"/>
    <w:rsid w:val="001B569E"/>
    <w:rsid w:val="001B76C5"/>
    <w:rsid w:val="001D167E"/>
    <w:rsid w:val="001D4FB1"/>
    <w:rsid w:val="001E137B"/>
    <w:rsid w:val="001E238F"/>
    <w:rsid w:val="001F120F"/>
    <w:rsid w:val="001F18CC"/>
    <w:rsid w:val="001F2579"/>
    <w:rsid w:val="001F5658"/>
    <w:rsid w:val="001F61C4"/>
    <w:rsid w:val="001F754B"/>
    <w:rsid w:val="00205A76"/>
    <w:rsid w:val="00205FB5"/>
    <w:rsid w:val="00206EB3"/>
    <w:rsid w:val="002112B6"/>
    <w:rsid w:val="002148BB"/>
    <w:rsid w:val="0021635C"/>
    <w:rsid w:val="0021705E"/>
    <w:rsid w:val="00227A91"/>
    <w:rsid w:val="00231F4D"/>
    <w:rsid w:val="00236456"/>
    <w:rsid w:val="00236DC7"/>
    <w:rsid w:val="00241575"/>
    <w:rsid w:val="00241917"/>
    <w:rsid w:val="00241F54"/>
    <w:rsid w:val="00242C9A"/>
    <w:rsid w:val="00260DEC"/>
    <w:rsid w:val="002618CA"/>
    <w:rsid w:val="002619B8"/>
    <w:rsid w:val="00263E32"/>
    <w:rsid w:val="002646B2"/>
    <w:rsid w:val="00266168"/>
    <w:rsid w:val="002678AA"/>
    <w:rsid w:val="002700F7"/>
    <w:rsid w:val="002705D4"/>
    <w:rsid w:val="00270DB0"/>
    <w:rsid w:val="002735B1"/>
    <w:rsid w:val="00277F0F"/>
    <w:rsid w:val="00282365"/>
    <w:rsid w:val="00285E3F"/>
    <w:rsid w:val="002869E0"/>
    <w:rsid w:val="00291420"/>
    <w:rsid w:val="00294D62"/>
    <w:rsid w:val="00295A4A"/>
    <w:rsid w:val="002A0AEF"/>
    <w:rsid w:val="002A127C"/>
    <w:rsid w:val="002A485B"/>
    <w:rsid w:val="002B0217"/>
    <w:rsid w:val="002B0D20"/>
    <w:rsid w:val="002B2100"/>
    <w:rsid w:val="002B56C9"/>
    <w:rsid w:val="002C17FA"/>
    <w:rsid w:val="002C3CCB"/>
    <w:rsid w:val="002C489D"/>
    <w:rsid w:val="002D2044"/>
    <w:rsid w:val="002D6739"/>
    <w:rsid w:val="002E5535"/>
    <w:rsid w:val="002F2622"/>
    <w:rsid w:val="003012E0"/>
    <w:rsid w:val="00304497"/>
    <w:rsid w:val="00307EB4"/>
    <w:rsid w:val="003080E9"/>
    <w:rsid w:val="00310DD3"/>
    <w:rsid w:val="00314EE4"/>
    <w:rsid w:val="003164C0"/>
    <w:rsid w:val="00322ADA"/>
    <w:rsid w:val="003231EE"/>
    <w:rsid w:val="003235F6"/>
    <w:rsid w:val="00334597"/>
    <w:rsid w:val="0033574D"/>
    <w:rsid w:val="0034220E"/>
    <w:rsid w:val="00342CD6"/>
    <w:rsid w:val="00355C47"/>
    <w:rsid w:val="0036405E"/>
    <w:rsid w:val="00366E86"/>
    <w:rsid w:val="0037261B"/>
    <w:rsid w:val="00374E54"/>
    <w:rsid w:val="00380F16"/>
    <w:rsid w:val="00381B0A"/>
    <w:rsid w:val="0038201F"/>
    <w:rsid w:val="00382BDE"/>
    <w:rsid w:val="0038376F"/>
    <w:rsid w:val="00387A6D"/>
    <w:rsid w:val="00392610"/>
    <w:rsid w:val="003942D5"/>
    <w:rsid w:val="003962D0"/>
    <w:rsid w:val="0039674E"/>
    <w:rsid w:val="00397817"/>
    <w:rsid w:val="003A0C43"/>
    <w:rsid w:val="003A12C6"/>
    <w:rsid w:val="003A7EFE"/>
    <w:rsid w:val="003B1C07"/>
    <w:rsid w:val="003B21C1"/>
    <w:rsid w:val="003C484E"/>
    <w:rsid w:val="003C7654"/>
    <w:rsid w:val="003C7A96"/>
    <w:rsid w:val="003D5919"/>
    <w:rsid w:val="003E0FC0"/>
    <w:rsid w:val="003E404D"/>
    <w:rsid w:val="003E5839"/>
    <w:rsid w:val="003F104A"/>
    <w:rsid w:val="003F1908"/>
    <w:rsid w:val="003F56C8"/>
    <w:rsid w:val="0040024E"/>
    <w:rsid w:val="00400A85"/>
    <w:rsid w:val="00404512"/>
    <w:rsid w:val="004056D5"/>
    <w:rsid w:val="0040628E"/>
    <w:rsid w:val="00414F7E"/>
    <w:rsid w:val="0042286B"/>
    <w:rsid w:val="00422C9E"/>
    <w:rsid w:val="00423FEF"/>
    <w:rsid w:val="00425D33"/>
    <w:rsid w:val="004328B2"/>
    <w:rsid w:val="00437742"/>
    <w:rsid w:val="00442489"/>
    <w:rsid w:val="0044262C"/>
    <w:rsid w:val="00443A83"/>
    <w:rsid w:val="00443CA9"/>
    <w:rsid w:val="00444D6D"/>
    <w:rsid w:val="00445261"/>
    <w:rsid w:val="004466A9"/>
    <w:rsid w:val="00452775"/>
    <w:rsid w:val="00457A74"/>
    <w:rsid w:val="00463A77"/>
    <w:rsid w:val="00464089"/>
    <w:rsid w:val="004665C2"/>
    <w:rsid w:val="00466802"/>
    <w:rsid w:val="004722F8"/>
    <w:rsid w:val="00473079"/>
    <w:rsid w:val="00482E2C"/>
    <w:rsid w:val="0049067C"/>
    <w:rsid w:val="004A6B59"/>
    <w:rsid w:val="004A7750"/>
    <w:rsid w:val="004B0ADE"/>
    <w:rsid w:val="004B0F99"/>
    <w:rsid w:val="004B1918"/>
    <w:rsid w:val="004B50E8"/>
    <w:rsid w:val="004C3AD3"/>
    <w:rsid w:val="004C4064"/>
    <w:rsid w:val="004C720E"/>
    <w:rsid w:val="004D155E"/>
    <w:rsid w:val="004D2D72"/>
    <w:rsid w:val="004D30A4"/>
    <w:rsid w:val="004D7278"/>
    <w:rsid w:val="004E41F6"/>
    <w:rsid w:val="004E5779"/>
    <w:rsid w:val="004E5DF4"/>
    <w:rsid w:val="004E6688"/>
    <w:rsid w:val="00500F80"/>
    <w:rsid w:val="00503559"/>
    <w:rsid w:val="00505475"/>
    <w:rsid w:val="00506DB5"/>
    <w:rsid w:val="00507356"/>
    <w:rsid w:val="00510D62"/>
    <w:rsid w:val="005131F1"/>
    <w:rsid w:val="005201BF"/>
    <w:rsid w:val="005221B4"/>
    <w:rsid w:val="00522539"/>
    <w:rsid w:val="00523F45"/>
    <w:rsid w:val="00524D5F"/>
    <w:rsid w:val="005254EC"/>
    <w:rsid w:val="0052615A"/>
    <w:rsid w:val="00534FD0"/>
    <w:rsid w:val="0053573C"/>
    <w:rsid w:val="00541944"/>
    <w:rsid w:val="0054321E"/>
    <w:rsid w:val="005455AE"/>
    <w:rsid w:val="00547980"/>
    <w:rsid w:val="00554603"/>
    <w:rsid w:val="00554A0C"/>
    <w:rsid w:val="00557188"/>
    <w:rsid w:val="00567E40"/>
    <w:rsid w:val="00574724"/>
    <w:rsid w:val="005749F1"/>
    <w:rsid w:val="00585D39"/>
    <w:rsid w:val="00590A8A"/>
    <w:rsid w:val="005948DF"/>
    <w:rsid w:val="00595425"/>
    <w:rsid w:val="005A1DA2"/>
    <w:rsid w:val="005A3C9E"/>
    <w:rsid w:val="005A60E7"/>
    <w:rsid w:val="005A7AE0"/>
    <w:rsid w:val="005B2A94"/>
    <w:rsid w:val="005C012C"/>
    <w:rsid w:val="005C0797"/>
    <w:rsid w:val="005C3E7E"/>
    <w:rsid w:val="005C49C4"/>
    <w:rsid w:val="005C595F"/>
    <w:rsid w:val="005C7294"/>
    <w:rsid w:val="005C77C5"/>
    <w:rsid w:val="005D0806"/>
    <w:rsid w:val="005D0B64"/>
    <w:rsid w:val="005D66ED"/>
    <w:rsid w:val="005E2A96"/>
    <w:rsid w:val="005E3422"/>
    <w:rsid w:val="005E7611"/>
    <w:rsid w:val="005F18FA"/>
    <w:rsid w:val="005F193E"/>
    <w:rsid w:val="005F26F0"/>
    <w:rsid w:val="006006C0"/>
    <w:rsid w:val="006007B0"/>
    <w:rsid w:val="00601FDF"/>
    <w:rsid w:val="00602DA9"/>
    <w:rsid w:val="0060645C"/>
    <w:rsid w:val="00610457"/>
    <w:rsid w:val="00617CE2"/>
    <w:rsid w:val="006213CA"/>
    <w:rsid w:val="00625282"/>
    <w:rsid w:val="00626077"/>
    <w:rsid w:val="00634881"/>
    <w:rsid w:val="00636FC6"/>
    <w:rsid w:val="00637350"/>
    <w:rsid w:val="00643A57"/>
    <w:rsid w:val="00644F6A"/>
    <w:rsid w:val="00646C7D"/>
    <w:rsid w:val="0065134F"/>
    <w:rsid w:val="00664234"/>
    <w:rsid w:val="00670DD2"/>
    <w:rsid w:val="006760A4"/>
    <w:rsid w:val="0067740F"/>
    <w:rsid w:val="00681242"/>
    <w:rsid w:val="00683147"/>
    <w:rsid w:val="00683478"/>
    <w:rsid w:val="006837E3"/>
    <w:rsid w:val="00685F5C"/>
    <w:rsid w:val="006879FA"/>
    <w:rsid w:val="00691085"/>
    <w:rsid w:val="00692787"/>
    <w:rsid w:val="00692B46"/>
    <w:rsid w:val="0069368D"/>
    <w:rsid w:val="00694766"/>
    <w:rsid w:val="006A000C"/>
    <w:rsid w:val="006A173F"/>
    <w:rsid w:val="006A2656"/>
    <w:rsid w:val="006A440B"/>
    <w:rsid w:val="006B21AE"/>
    <w:rsid w:val="006B497F"/>
    <w:rsid w:val="006B520F"/>
    <w:rsid w:val="006B5B58"/>
    <w:rsid w:val="006C1310"/>
    <w:rsid w:val="006C1BC7"/>
    <w:rsid w:val="006C242C"/>
    <w:rsid w:val="006C48FA"/>
    <w:rsid w:val="006D18DB"/>
    <w:rsid w:val="006D5922"/>
    <w:rsid w:val="006E31CF"/>
    <w:rsid w:val="006F18CD"/>
    <w:rsid w:val="006F41FC"/>
    <w:rsid w:val="006F7AC1"/>
    <w:rsid w:val="007033B1"/>
    <w:rsid w:val="00706C49"/>
    <w:rsid w:val="00707420"/>
    <w:rsid w:val="00710282"/>
    <w:rsid w:val="007154BF"/>
    <w:rsid w:val="00723E5C"/>
    <w:rsid w:val="00725CBC"/>
    <w:rsid w:val="00730095"/>
    <w:rsid w:val="00732E1F"/>
    <w:rsid w:val="00733190"/>
    <w:rsid w:val="00735809"/>
    <w:rsid w:val="00735A99"/>
    <w:rsid w:val="00736CD0"/>
    <w:rsid w:val="007461A9"/>
    <w:rsid w:val="00755991"/>
    <w:rsid w:val="0075675D"/>
    <w:rsid w:val="00756CDE"/>
    <w:rsid w:val="00757282"/>
    <w:rsid w:val="00757794"/>
    <w:rsid w:val="007627D7"/>
    <w:rsid w:val="00763A27"/>
    <w:rsid w:val="007641BC"/>
    <w:rsid w:val="007655A6"/>
    <w:rsid w:val="00765F4C"/>
    <w:rsid w:val="00770550"/>
    <w:rsid w:val="00770981"/>
    <w:rsid w:val="007711BF"/>
    <w:rsid w:val="007748A2"/>
    <w:rsid w:val="00777032"/>
    <w:rsid w:val="007807D3"/>
    <w:rsid w:val="00780FC5"/>
    <w:rsid w:val="007875AE"/>
    <w:rsid w:val="007878B6"/>
    <w:rsid w:val="0078795F"/>
    <w:rsid w:val="00790649"/>
    <w:rsid w:val="007A1516"/>
    <w:rsid w:val="007A42A7"/>
    <w:rsid w:val="007B1A8B"/>
    <w:rsid w:val="007B746F"/>
    <w:rsid w:val="007C0804"/>
    <w:rsid w:val="007C0C6E"/>
    <w:rsid w:val="007C1DDB"/>
    <w:rsid w:val="007D0BF3"/>
    <w:rsid w:val="007D4B7B"/>
    <w:rsid w:val="007D5FF9"/>
    <w:rsid w:val="007D619C"/>
    <w:rsid w:val="007D75DA"/>
    <w:rsid w:val="007E05CB"/>
    <w:rsid w:val="007E1D5D"/>
    <w:rsid w:val="007F02B4"/>
    <w:rsid w:val="007F5684"/>
    <w:rsid w:val="007F793B"/>
    <w:rsid w:val="0080125C"/>
    <w:rsid w:val="0080155E"/>
    <w:rsid w:val="00802234"/>
    <w:rsid w:val="00803EF0"/>
    <w:rsid w:val="00805ED5"/>
    <w:rsid w:val="00806912"/>
    <w:rsid w:val="008153E6"/>
    <w:rsid w:val="0082150D"/>
    <w:rsid w:val="00822F97"/>
    <w:rsid w:val="00824EC1"/>
    <w:rsid w:val="008320DE"/>
    <w:rsid w:val="00832DA7"/>
    <w:rsid w:val="008331C4"/>
    <w:rsid w:val="00835A86"/>
    <w:rsid w:val="00840F34"/>
    <w:rsid w:val="008435F0"/>
    <w:rsid w:val="00847AE7"/>
    <w:rsid w:val="00850AC5"/>
    <w:rsid w:val="008513E5"/>
    <w:rsid w:val="0085204C"/>
    <w:rsid w:val="00853120"/>
    <w:rsid w:val="0085342E"/>
    <w:rsid w:val="00855C26"/>
    <w:rsid w:val="00873D2D"/>
    <w:rsid w:val="008748DB"/>
    <w:rsid w:val="0087632A"/>
    <w:rsid w:val="008778DF"/>
    <w:rsid w:val="008862EF"/>
    <w:rsid w:val="008901B3"/>
    <w:rsid w:val="008918A5"/>
    <w:rsid w:val="008A1031"/>
    <w:rsid w:val="008A26A5"/>
    <w:rsid w:val="008B25D6"/>
    <w:rsid w:val="008B7701"/>
    <w:rsid w:val="008C061C"/>
    <w:rsid w:val="008C5200"/>
    <w:rsid w:val="008C54D2"/>
    <w:rsid w:val="008D00AF"/>
    <w:rsid w:val="008D38C1"/>
    <w:rsid w:val="008E5C82"/>
    <w:rsid w:val="008F1CCE"/>
    <w:rsid w:val="008F22E3"/>
    <w:rsid w:val="008F281F"/>
    <w:rsid w:val="008F3D71"/>
    <w:rsid w:val="008F5FF7"/>
    <w:rsid w:val="008F74B6"/>
    <w:rsid w:val="00906204"/>
    <w:rsid w:val="00911F50"/>
    <w:rsid w:val="009171C6"/>
    <w:rsid w:val="009200F5"/>
    <w:rsid w:val="0092545F"/>
    <w:rsid w:val="00925FC2"/>
    <w:rsid w:val="009304F1"/>
    <w:rsid w:val="00935354"/>
    <w:rsid w:val="00936F6D"/>
    <w:rsid w:val="00937347"/>
    <w:rsid w:val="00940A5F"/>
    <w:rsid w:val="00941107"/>
    <w:rsid w:val="0094141F"/>
    <w:rsid w:val="00952051"/>
    <w:rsid w:val="00954C51"/>
    <w:rsid w:val="00954DFD"/>
    <w:rsid w:val="009625A5"/>
    <w:rsid w:val="00962C35"/>
    <w:rsid w:val="00967D88"/>
    <w:rsid w:val="009742C8"/>
    <w:rsid w:val="00991001"/>
    <w:rsid w:val="00991501"/>
    <w:rsid w:val="00995FA3"/>
    <w:rsid w:val="009A009C"/>
    <w:rsid w:val="009A1C93"/>
    <w:rsid w:val="009A1D8F"/>
    <w:rsid w:val="009A27F2"/>
    <w:rsid w:val="009A5D67"/>
    <w:rsid w:val="009A774F"/>
    <w:rsid w:val="009B1A96"/>
    <w:rsid w:val="009C2FBA"/>
    <w:rsid w:val="009C42C7"/>
    <w:rsid w:val="009C50BF"/>
    <w:rsid w:val="009D4143"/>
    <w:rsid w:val="009D4D84"/>
    <w:rsid w:val="009D51F7"/>
    <w:rsid w:val="009E238C"/>
    <w:rsid w:val="009E4D40"/>
    <w:rsid w:val="009E56FD"/>
    <w:rsid w:val="009F4A32"/>
    <w:rsid w:val="009F7116"/>
    <w:rsid w:val="009F7C17"/>
    <w:rsid w:val="00A007D0"/>
    <w:rsid w:val="00A02490"/>
    <w:rsid w:val="00A02F7F"/>
    <w:rsid w:val="00A05A21"/>
    <w:rsid w:val="00A063F1"/>
    <w:rsid w:val="00A07AC1"/>
    <w:rsid w:val="00A07E0C"/>
    <w:rsid w:val="00A139A6"/>
    <w:rsid w:val="00A15B16"/>
    <w:rsid w:val="00A17D77"/>
    <w:rsid w:val="00A2092E"/>
    <w:rsid w:val="00A20ED7"/>
    <w:rsid w:val="00A23426"/>
    <w:rsid w:val="00A24161"/>
    <w:rsid w:val="00A313F4"/>
    <w:rsid w:val="00A32613"/>
    <w:rsid w:val="00A3560B"/>
    <w:rsid w:val="00A42148"/>
    <w:rsid w:val="00A442B4"/>
    <w:rsid w:val="00A44B27"/>
    <w:rsid w:val="00A45EDF"/>
    <w:rsid w:val="00A5456C"/>
    <w:rsid w:val="00A57A8D"/>
    <w:rsid w:val="00A64190"/>
    <w:rsid w:val="00A73061"/>
    <w:rsid w:val="00A82DCB"/>
    <w:rsid w:val="00A83760"/>
    <w:rsid w:val="00A87158"/>
    <w:rsid w:val="00A94AFF"/>
    <w:rsid w:val="00A974F2"/>
    <w:rsid w:val="00AA51E9"/>
    <w:rsid w:val="00AB2090"/>
    <w:rsid w:val="00AB4053"/>
    <w:rsid w:val="00AB7775"/>
    <w:rsid w:val="00AC022A"/>
    <w:rsid w:val="00AC0DA1"/>
    <w:rsid w:val="00AC45FE"/>
    <w:rsid w:val="00AC7A76"/>
    <w:rsid w:val="00AD4814"/>
    <w:rsid w:val="00AD5044"/>
    <w:rsid w:val="00AE6374"/>
    <w:rsid w:val="00AF1A46"/>
    <w:rsid w:val="00AF4663"/>
    <w:rsid w:val="00B02490"/>
    <w:rsid w:val="00B02C97"/>
    <w:rsid w:val="00B044CF"/>
    <w:rsid w:val="00B12488"/>
    <w:rsid w:val="00B17707"/>
    <w:rsid w:val="00B207E7"/>
    <w:rsid w:val="00B24137"/>
    <w:rsid w:val="00B25CB5"/>
    <w:rsid w:val="00B26D28"/>
    <w:rsid w:val="00B27B7B"/>
    <w:rsid w:val="00B305C5"/>
    <w:rsid w:val="00B3644F"/>
    <w:rsid w:val="00B414AF"/>
    <w:rsid w:val="00B4173F"/>
    <w:rsid w:val="00B477B0"/>
    <w:rsid w:val="00B51C8F"/>
    <w:rsid w:val="00B56F04"/>
    <w:rsid w:val="00B61D9D"/>
    <w:rsid w:val="00B65AD2"/>
    <w:rsid w:val="00B677A7"/>
    <w:rsid w:val="00B77708"/>
    <w:rsid w:val="00B81D9F"/>
    <w:rsid w:val="00B82738"/>
    <w:rsid w:val="00B829E0"/>
    <w:rsid w:val="00B838D8"/>
    <w:rsid w:val="00B84E38"/>
    <w:rsid w:val="00B857C1"/>
    <w:rsid w:val="00B85D62"/>
    <w:rsid w:val="00B86437"/>
    <w:rsid w:val="00B8689E"/>
    <w:rsid w:val="00B87CED"/>
    <w:rsid w:val="00B91434"/>
    <w:rsid w:val="00B937DF"/>
    <w:rsid w:val="00B9427F"/>
    <w:rsid w:val="00B9643C"/>
    <w:rsid w:val="00BA514B"/>
    <w:rsid w:val="00BB1489"/>
    <w:rsid w:val="00BB1FD4"/>
    <w:rsid w:val="00BC4596"/>
    <w:rsid w:val="00BD07DE"/>
    <w:rsid w:val="00BD182B"/>
    <w:rsid w:val="00BD1FAC"/>
    <w:rsid w:val="00BD23BF"/>
    <w:rsid w:val="00BD2AC6"/>
    <w:rsid w:val="00BD38EA"/>
    <w:rsid w:val="00BE4F97"/>
    <w:rsid w:val="00BE8F7A"/>
    <w:rsid w:val="00BF16E2"/>
    <w:rsid w:val="00BF4C72"/>
    <w:rsid w:val="00C005F1"/>
    <w:rsid w:val="00C0129B"/>
    <w:rsid w:val="00C027D9"/>
    <w:rsid w:val="00C04ED1"/>
    <w:rsid w:val="00C053CD"/>
    <w:rsid w:val="00C06A54"/>
    <w:rsid w:val="00C14950"/>
    <w:rsid w:val="00C165BE"/>
    <w:rsid w:val="00C17D3D"/>
    <w:rsid w:val="00C22800"/>
    <w:rsid w:val="00C33B44"/>
    <w:rsid w:val="00C35401"/>
    <w:rsid w:val="00C40D75"/>
    <w:rsid w:val="00C43DD5"/>
    <w:rsid w:val="00C44281"/>
    <w:rsid w:val="00C526E6"/>
    <w:rsid w:val="00C55EC0"/>
    <w:rsid w:val="00C57F6A"/>
    <w:rsid w:val="00C65DA1"/>
    <w:rsid w:val="00C72FD9"/>
    <w:rsid w:val="00C76724"/>
    <w:rsid w:val="00C80011"/>
    <w:rsid w:val="00C81020"/>
    <w:rsid w:val="00C86AA0"/>
    <w:rsid w:val="00C87FBF"/>
    <w:rsid w:val="00C9090B"/>
    <w:rsid w:val="00C92137"/>
    <w:rsid w:val="00CA528A"/>
    <w:rsid w:val="00CB3902"/>
    <w:rsid w:val="00CB53F3"/>
    <w:rsid w:val="00CB7F6E"/>
    <w:rsid w:val="00CC0185"/>
    <w:rsid w:val="00CC41E2"/>
    <w:rsid w:val="00CC4BEE"/>
    <w:rsid w:val="00CC4F70"/>
    <w:rsid w:val="00CC523C"/>
    <w:rsid w:val="00CD7FC9"/>
    <w:rsid w:val="00CE293A"/>
    <w:rsid w:val="00CE5692"/>
    <w:rsid w:val="00CE75C2"/>
    <w:rsid w:val="00CF52F0"/>
    <w:rsid w:val="00CF5D96"/>
    <w:rsid w:val="00D007B0"/>
    <w:rsid w:val="00D01FF9"/>
    <w:rsid w:val="00D04CFC"/>
    <w:rsid w:val="00D06E0E"/>
    <w:rsid w:val="00D112BF"/>
    <w:rsid w:val="00D11EC5"/>
    <w:rsid w:val="00D12635"/>
    <w:rsid w:val="00D22236"/>
    <w:rsid w:val="00D305E0"/>
    <w:rsid w:val="00D34287"/>
    <w:rsid w:val="00D360F5"/>
    <w:rsid w:val="00D402F0"/>
    <w:rsid w:val="00D41761"/>
    <w:rsid w:val="00D4356A"/>
    <w:rsid w:val="00D47B06"/>
    <w:rsid w:val="00D54F84"/>
    <w:rsid w:val="00D55C78"/>
    <w:rsid w:val="00D63430"/>
    <w:rsid w:val="00D6700B"/>
    <w:rsid w:val="00D72776"/>
    <w:rsid w:val="00D72A61"/>
    <w:rsid w:val="00D73CFC"/>
    <w:rsid w:val="00D756B5"/>
    <w:rsid w:val="00D77355"/>
    <w:rsid w:val="00D80889"/>
    <w:rsid w:val="00D81B95"/>
    <w:rsid w:val="00D86DDB"/>
    <w:rsid w:val="00D91486"/>
    <w:rsid w:val="00D9518D"/>
    <w:rsid w:val="00DA2C90"/>
    <w:rsid w:val="00DB15E9"/>
    <w:rsid w:val="00DB1646"/>
    <w:rsid w:val="00DB5721"/>
    <w:rsid w:val="00DB65EA"/>
    <w:rsid w:val="00DD06D6"/>
    <w:rsid w:val="00DE0CE0"/>
    <w:rsid w:val="00DE2FB3"/>
    <w:rsid w:val="00DE777F"/>
    <w:rsid w:val="00DF00D1"/>
    <w:rsid w:val="00DF13AA"/>
    <w:rsid w:val="00DF77DC"/>
    <w:rsid w:val="00DF79DF"/>
    <w:rsid w:val="00E00028"/>
    <w:rsid w:val="00E10701"/>
    <w:rsid w:val="00E1091C"/>
    <w:rsid w:val="00E11884"/>
    <w:rsid w:val="00E131AC"/>
    <w:rsid w:val="00E1649B"/>
    <w:rsid w:val="00E16C5B"/>
    <w:rsid w:val="00E24CCE"/>
    <w:rsid w:val="00E253CF"/>
    <w:rsid w:val="00E25C18"/>
    <w:rsid w:val="00E302E1"/>
    <w:rsid w:val="00E32A70"/>
    <w:rsid w:val="00E36772"/>
    <w:rsid w:val="00E36CD4"/>
    <w:rsid w:val="00E420FF"/>
    <w:rsid w:val="00E42EAD"/>
    <w:rsid w:val="00E439B6"/>
    <w:rsid w:val="00E52C7E"/>
    <w:rsid w:val="00E66C7F"/>
    <w:rsid w:val="00E758F9"/>
    <w:rsid w:val="00E7673B"/>
    <w:rsid w:val="00E83C6B"/>
    <w:rsid w:val="00E862F6"/>
    <w:rsid w:val="00E9238A"/>
    <w:rsid w:val="00E959E7"/>
    <w:rsid w:val="00EA64EA"/>
    <w:rsid w:val="00EA6A81"/>
    <w:rsid w:val="00EB3613"/>
    <w:rsid w:val="00EC2019"/>
    <w:rsid w:val="00EC36DF"/>
    <w:rsid w:val="00EC5ADC"/>
    <w:rsid w:val="00ED076C"/>
    <w:rsid w:val="00ED3C73"/>
    <w:rsid w:val="00ED729E"/>
    <w:rsid w:val="00ED72BB"/>
    <w:rsid w:val="00EE2170"/>
    <w:rsid w:val="00EE7788"/>
    <w:rsid w:val="00EF15EF"/>
    <w:rsid w:val="00EF231F"/>
    <w:rsid w:val="00EF4C7B"/>
    <w:rsid w:val="00EF5437"/>
    <w:rsid w:val="00EF7D5D"/>
    <w:rsid w:val="00F02E12"/>
    <w:rsid w:val="00F05BDC"/>
    <w:rsid w:val="00F11034"/>
    <w:rsid w:val="00F152B3"/>
    <w:rsid w:val="00F201F9"/>
    <w:rsid w:val="00F266E6"/>
    <w:rsid w:val="00F32BC2"/>
    <w:rsid w:val="00F33BC7"/>
    <w:rsid w:val="00F341FB"/>
    <w:rsid w:val="00F4433F"/>
    <w:rsid w:val="00F45A3C"/>
    <w:rsid w:val="00F50E84"/>
    <w:rsid w:val="00F62B15"/>
    <w:rsid w:val="00F67ACD"/>
    <w:rsid w:val="00F70172"/>
    <w:rsid w:val="00F721D8"/>
    <w:rsid w:val="00F7344F"/>
    <w:rsid w:val="00F74B31"/>
    <w:rsid w:val="00F80689"/>
    <w:rsid w:val="00F830B7"/>
    <w:rsid w:val="00F84923"/>
    <w:rsid w:val="00F85E00"/>
    <w:rsid w:val="00F865BC"/>
    <w:rsid w:val="00F86F68"/>
    <w:rsid w:val="00F93953"/>
    <w:rsid w:val="00F9502D"/>
    <w:rsid w:val="00F96162"/>
    <w:rsid w:val="00FA729A"/>
    <w:rsid w:val="00FB1054"/>
    <w:rsid w:val="00FB588E"/>
    <w:rsid w:val="00FB6D4D"/>
    <w:rsid w:val="00FC04FB"/>
    <w:rsid w:val="00FC355F"/>
    <w:rsid w:val="00FD1B98"/>
    <w:rsid w:val="00FD3254"/>
    <w:rsid w:val="00FD4B43"/>
    <w:rsid w:val="00FD65A4"/>
    <w:rsid w:val="00FE2349"/>
    <w:rsid w:val="00FE6907"/>
    <w:rsid w:val="00FE6E16"/>
    <w:rsid w:val="00FF2DEF"/>
    <w:rsid w:val="00FF2E6F"/>
    <w:rsid w:val="00FF33E0"/>
    <w:rsid w:val="00FF4C5D"/>
    <w:rsid w:val="00FF7A04"/>
    <w:rsid w:val="011469CB"/>
    <w:rsid w:val="0132488A"/>
    <w:rsid w:val="01BC0095"/>
    <w:rsid w:val="022519D3"/>
    <w:rsid w:val="0230F584"/>
    <w:rsid w:val="024538E7"/>
    <w:rsid w:val="02736513"/>
    <w:rsid w:val="027758CC"/>
    <w:rsid w:val="0341AF7E"/>
    <w:rsid w:val="0358326A"/>
    <w:rsid w:val="0374C517"/>
    <w:rsid w:val="0385AABE"/>
    <w:rsid w:val="03A71154"/>
    <w:rsid w:val="0413292D"/>
    <w:rsid w:val="041E53A8"/>
    <w:rsid w:val="044407D7"/>
    <w:rsid w:val="048699E0"/>
    <w:rsid w:val="04DCE8D7"/>
    <w:rsid w:val="04FB0962"/>
    <w:rsid w:val="0532A006"/>
    <w:rsid w:val="053D8D5E"/>
    <w:rsid w:val="05400051"/>
    <w:rsid w:val="0558B9AE"/>
    <w:rsid w:val="0599C2A8"/>
    <w:rsid w:val="05C16F55"/>
    <w:rsid w:val="05CCE7A8"/>
    <w:rsid w:val="05CF67D7"/>
    <w:rsid w:val="05D78517"/>
    <w:rsid w:val="06088C11"/>
    <w:rsid w:val="061F0311"/>
    <w:rsid w:val="0677BD19"/>
    <w:rsid w:val="06BE381E"/>
    <w:rsid w:val="0716AF0C"/>
    <w:rsid w:val="0748357D"/>
    <w:rsid w:val="07C84DEA"/>
    <w:rsid w:val="07EDD58A"/>
    <w:rsid w:val="07F79361"/>
    <w:rsid w:val="083F0FAE"/>
    <w:rsid w:val="085F102E"/>
    <w:rsid w:val="08610C29"/>
    <w:rsid w:val="087343B1"/>
    <w:rsid w:val="0895373D"/>
    <w:rsid w:val="08C6C632"/>
    <w:rsid w:val="08F82458"/>
    <w:rsid w:val="091A2397"/>
    <w:rsid w:val="09247EED"/>
    <w:rsid w:val="09892F36"/>
    <w:rsid w:val="0A392A2A"/>
    <w:rsid w:val="0A67E18E"/>
    <w:rsid w:val="0AD2D127"/>
    <w:rsid w:val="0B1E30BA"/>
    <w:rsid w:val="0B245101"/>
    <w:rsid w:val="0B664062"/>
    <w:rsid w:val="0BACC74E"/>
    <w:rsid w:val="0BC24FC7"/>
    <w:rsid w:val="0BD51C1A"/>
    <w:rsid w:val="0BD54363"/>
    <w:rsid w:val="0BD5B749"/>
    <w:rsid w:val="0BD7AA24"/>
    <w:rsid w:val="0BEF36EA"/>
    <w:rsid w:val="0C47108B"/>
    <w:rsid w:val="0C6273BF"/>
    <w:rsid w:val="0CACF6F9"/>
    <w:rsid w:val="0CCB9ABD"/>
    <w:rsid w:val="0CFB3A36"/>
    <w:rsid w:val="0D2D02ED"/>
    <w:rsid w:val="0D5C050C"/>
    <w:rsid w:val="0D9F8250"/>
    <w:rsid w:val="0DCD7763"/>
    <w:rsid w:val="0DD7D6FF"/>
    <w:rsid w:val="0DDAE4F4"/>
    <w:rsid w:val="0E8A74B0"/>
    <w:rsid w:val="0E92DBE0"/>
    <w:rsid w:val="0EADCE66"/>
    <w:rsid w:val="0EDC01A2"/>
    <w:rsid w:val="0F5073C8"/>
    <w:rsid w:val="0F52AFEA"/>
    <w:rsid w:val="0F5F97F6"/>
    <w:rsid w:val="0F6BB7A3"/>
    <w:rsid w:val="0FEA19F9"/>
    <w:rsid w:val="10083A84"/>
    <w:rsid w:val="10188632"/>
    <w:rsid w:val="10433544"/>
    <w:rsid w:val="106C0251"/>
    <w:rsid w:val="107096BF"/>
    <w:rsid w:val="113ADB8A"/>
    <w:rsid w:val="11521912"/>
    <w:rsid w:val="11B1EBBD"/>
    <w:rsid w:val="11BDAA13"/>
    <w:rsid w:val="1223E02E"/>
    <w:rsid w:val="1224C622"/>
    <w:rsid w:val="127A4C79"/>
    <w:rsid w:val="12B807CC"/>
    <w:rsid w:val="12BF9AC2"/>
    <w:rsid w:val="12C648C6"/>
    <w:rsid w:val="12F02FC1"/>
    <w:rsid w:val="130EC651"/>
    <w:rsid w:val="13831C14"/>
    <w:rsid w:val="138EDC78"/>
    <w:rsid w:val="13C09683"/>
    <w:rsid w:val="13FDB712"/>
    <w:rsid w:val="140A68FA"/>
    <w:rsid w:val="14710C49"/>
    <w:rsid w:val="14733844"/>
    <w:rsid w:val="1483AB96"/>
    <w:rsid w:val="149681E7"/>
    <w:rsid w:val="14C7C06D"/>
    <w:rsid w:val="150286C7"/>
    <w:rsid w:val="15087658"/>
    <w:rsid w:val="152E38F1"/>
    <w:rsid w:val="1566FA4B"/>
    <w:rsid w:val="1571C446"/>
    <w:rsid w:val="15A7684B"/>
    <w:rsid w:val="15AA9435"/>
    <w:rsid w:val="16202550"/>
    <w:rsid w:val="16434572"/>
    <w:rsid w:val="165954A6"/>
    <w:rsid w:val="16BABCD6"/>
    <w:rsid w:val="16EE6C68"/>
    <w:rsid w:val="1700D412"/>
    <w:rsid w:val="1732833F"/>
    <w:rsid w:val="1799DABA"/>
    <w:rsid w:val="17AEB29A"/>
    <w:rsid w:val="17D957D8"/>
    <w:rsid w:val="17DDE727"/>
    <w:rsid w:val="17F333A0"/>
    <w:rsid w:val="183F79C6"/>
    <w:rsid w:val="18B4711F"/>
    <w:rsid w:val="1916A9FC"/>
    <w:rsid w:val="191A9E3F"/>
    <w:rsid w:val="1947A313"/>
    <w:rsid w:val="197E4E94"/>
    <w:rsid w:val="198F68A8"/>
    <w:rsid w:val="19AEE9F9"/>
    <w:rsid w:val="19F25D98"/>
    <w:rsid w:val="1A2CE24C"/>
    <w:rsid w:val="1A3A8DC3"/>
    <w:rsid w:val="1AA13B17"/>
    <w:rsid w:val="1AC0032E"/>
    <w:rsid w:val="1B04C74C"/>
    <w:rsid w:val="1B8F2B13"/>
    <w:rsid w:val="1BF3D0D6"/>
    <w:rsid w:val="1C70F452"/>
    <w:rsid w:val="1D18DB16"/>
    <w:rsid w:val="1D49D10C"/>
    <w:rsid w:val="1D51F367"/>
    <w:rsid w:val="1D66178C"/>
    <w:rsid w:val="1DAA691D"/>
    <w:rsid w:val="1DAAB37C"/>
    <w:rsid w:val="1DADBBDD"/>
    <w:rsid w:val="1DC28712"/>
    <w:rsid w:val="1E7D98B5"/>
    <w:rsid w:val="1EAAC9D3"/>
    <w:rsid w:val="1F1882CA"/>
    <w:rsid w:val="1F34D2F9"/>
    <w:rsid w:val="1F3A1DBB"/>
    <w:rsid w:val="1F6E681F"/>
    <w:rsid w:val="1F7E3D6B"/>
    <w:rsid w:val="1F7ECC9B"/>
    <w:rsid w:val="1F8E265C"/>
    <w:rsid w:val="1F9FCCA6"/>
    <w:rsid w:val="1FD183F8"/>
    <w:rsid w:val="1FDF8D82"/>
    <w:rsid w:val="1FFD502C"/>
    <w:rsid w:val="2009A015"/>
    <w:rsid w:val="203528CB"/>
    <w:rsid w:val="20658E1F"/>
    <w:rsid w:val="206ECF53"/>
    <w:rsid w:val="207FF497"/>
    <w:rsid w:val="212773D2"/>
    <w:rsid w:val="217C2FE0"/>
    <w:rsid w:val="21C110E2"/>
    <w:rsid w:val="21C7E172"/>
    <w:rsid w:val="21DEDA04"/>
    <w:rsid w:val="21E109CF"/>
    <w:rsid w:val="22015E80"/>
    <w:rsid w:val="2250CE75"/>
    <w:rsid w:val="228417AB"/>
    <w:rsid w:val="22947260"/>
    <w:rsid w:val="22F2C64E"/>
    <w:rsid w:val="230CF648"/>
    <w:rsid w:val="23487BCE"/>
    <w:rsid w:val="2361B4D9"/>
    <w:rsid w:val="2366A3AB"/>
    <w:rsid w:val="23C1BAD6"/>
    <w:rsid w:val="23F067CE"/>
    <w:rsid w:val="23FA5C5C"/>
    <w:rsid w:val="24340020"/>
    <w:rsid w:val="2438218A"/>
    <w:rsid w:val="2438FF5B"/>
    <w:rsid w:val="24BAD95C"/>
    <w:rsid w:val="24C9974C"/>
    <w:rsid w:val="24EAB03F"/>
    <w:rsid w:val="2537D6E3"/>
    <w:rsid w:val="255C6DD4"/>
    <w:rsid w:val="25ED1201"/>
    <w:rsid w:val="2663E690"/>
    <w:rsid w:val="26C527DF"/>
    <w:rsid w:val="26CC233A"/>
    <w:rsid w:val="26D7C0C5"/>
    <w:rsid w:val="26F3A433"/>
    <w:rsid w:val="278EDEDD"/>
    <w:rsid w:val="2796B556"/>
    <w:rsid w:val="27DA334F"/>
    <w:rsid w:val="284D1F69"/>
    <w:rsid w:val="28788F0F"/>
    <w:rsid w:val="28B197A9"/>
    <w:rsid w:val="28B61AE9"/>
    <w:rsid w:val="28D118FA"/>
    <w:rsid w:val="28E5A489"/>
    <w:rsid w:val="2906BCBE"/>
    <w:rsid w:val="29360F35"/>
    <w:rsid w:val="294F2903"/>
    <w:rsid w:val="29950B5B"/>
    <w:rsid w:val="29A84C6D"/>
    <w:rsid w:val="2A0774FC"/>
    <w:rsid w:val="2A2B1EF3"/>
    <w:rsid w:val="2A5625A6"/>
    <w:rsid w:val="2A64768F"/>
    <w:rsid w:val="2A7C98F8"/>
    <w:rsid w:val="2A7E1570"/>
    <w:rsid w:val="2A9A4B84"/>
    <w:rsid w:val="2A9A9684"/>
    <w:rsid w:val="2B0ADF2F"/>
    <w:rsid w:val="2B271564"/>
    <w:rsid w:val="2B3B0DCE"/>
    <w:rsid w:val="2B3F31C4"/>
    <w:rsid w:val="2BA0CFEF"/>
    <w:rsid w:val="2BB12635"/>
    <w:rsid w:val="2C16FEB6"/>
    <w:rsid w:val="2C36AC86"/>
    <w:rsid w:val="2C8D0E20"/>
    <w:rsid w:val="2CEC0B26"/>
    <w:rsid w:val="2D0B8C77"/>
    <w:rsid w:val="2D50CC21"/>
    <w:rsid w:val="2D7D80E8"/>
    <w:rsid w:val="2DDC5E1C"/>
    <w:rsid w:val="2DDED0FF"/>
    <w:rsid w:val="2DFFB7D2"/>
    <w:rsid w:val="2E0C91AD"/>
    <w:rsid w:val="2E5B0B60"/>
    <w:rsid w:val="2E6169CA"/>
    <w:rsid w:val="2E7046C1"/>
    <w:rsid w:val="2E9BCB87"/>
    <w:rsid w:val="2ED35E3B"/>
    <w:rsid w:val="2F38116D"/>
    <w:rsid w:val="2F568003"/>
    <w:rsid w:val="2F992692"/>
    <w:rsid w:val="2FA9B4C1"/>
    <w:rsid w:val="2FB47096"/>
    <w:rsid w:val="2FB8A7E3"/>
    <w:rsid w:val="2FF7AA85"/>
    <w:rsid w:val="3019B0F3"/>
    <w:rsid w:val="302C02B4"/>
    <w:rsid w:val="303EAF11"/>
    <w:rsid w:val="30495BF6"/>
    <w:rsid w:val="30A4027E"/>
    <w:rsid w:val="30CAEF0D"/>
    <w:rsid w:val="30F988D5"/>
    <w:rsid w:val="312719DC"/>
    <w:rsid w:val="316F6ACA"/>
    <w:rsid w:val="31927EC7"/>
    <w:rsid w:val="31BE14AC"/>
    <w:rsid w:val="32A4C5F1"/>
    <w:rsid w:val="332A2AE0"/>
    <w:rsid w:val="332C07C3"/>
    <w:rsid w:val="333C3000"/>
    <w:rsid w:val="339C1F51"/>
    <w:rsid w:val="33CE8EE9"/>
    <w:rsid w:val="33D9CF79"/>
    <w:rsid w:val="347B0944"/>
    <w:rsid w:val="347D25E4"/>
    <w:rsid w:val="34CF3CF0"/>
    <w:rsid w:val="34F68593"/>
    <w:rsid w:val="351ABA69"/>
    <w:rsid w:val="35707466"/>
    <w:rsid w:val="3575F635"/>
    <w:rsid w:val="35F9EFC6"/>
    <w:rsid w:val="36379452"/>
    <w:rsid w:val="365B0E2B"/>
    <w:rsid w:val="3661BA8F"/>
    <w:rsid w:val="3675D1C4"/>
    <w:rsid w:val="36796068"/>
    <w:rsid w:val="36EEF1F0"/>
    <w:rsid w:val="3704CBB2"/>
    <w:rsid w:val="3726A784"/>
    <w:rsid w:val="37319663"/>
    <w:rsid w:val="3731AC8E"/>
    <w:rsid w:val="374FCD19"/>
    <w:rsid w:val="37C32250"/>
    <w:rsid w:val="38027DEA"/>
    <w:rsid w:val="3843CECB"/>
    <w:rsid w:val="385A8C5F"/>
    <w:rsid w:val="38680890"/>
    <w:rsid w:val="386D5BAF"/>
    <w:rsid w:val="387D58CE"/>
    <w:rsid w:val="38A54986"/>
    <w:rsid w:val="38A61E69"/>
    <w:rsid w:val="38E3EA79"/>
    <w:rsid w:val="38EC0221"/>
    <w:rsid w:val="38F97E52"/>
    <w:rsid w:val="399D272F"/>
    <w:rsid w:val="3A14D911"/>
    <w:rsid w:val="3A842C4C"/>
    <w:rsid w:val="3AF7B719"/>
    <w:rsid w:val="3B4549A7"/>
    <w:rsid w:val="3B52D8A8"/>
    <w:rsid w:val="3B712969"/>
    <w:rsid w:val="3BDDB71A"/>
    <w:rsid w:val="3BE10C96"/>
    <w:rsid w:val="3C379803"/>
    <w:rsid w:val="3C9885D5"/>
    <w:rsid w:val="3CE17EAF"/>
    <w:rsid w:val="3D010000"/>
    <w:rsid w:val="3D9275C2"/>
    <w:rsid w:val="3D9D8D2B"/>
    <w:rsid w:val="3DA66641"/>
    <w:rsid w:val="3E49E347"/>
    <w:rsid w:val="3E4A6D28"/>
    <w:rsid w:val="3E583EFB"/>
    <w:rsid w:val="3E7B7E4B"/>
    <w:rsid w:val="3EAADA76"/>
    <w:rsid w:val="3EBB5593"/>
    <w:rsid w:val="3F421B48"/>
    <w:rsid w:val="3F5BA84C"/>
    <w:rsid w:val="3FBAABEF"/>
    <w:rsid w:val="400A8FCB"/>
    <w:rsid w:val="403F3222"/>
    <w:rsid w:val="407A6C20"/>
    <w:rsid w:val="40A4096E"/>
    <w:rsid w:val="40AD9410"/>
    <w:rsid w:val="41149D19"/>
    <w:rsid w:val="4219AA48"/>
    <w:rsid w:val="42325C1D"/>
    <w:rsid w:val="42326864"/>
    <w:rsid w:val="42459ADB"/>
    <w:rsid w:val="42A41DC9"/>
    <w:rsid w:val="42FD7349"/>
    <w:rsid w:val="4331A389"/>
    <w:rsid w:val="4359A9BF"/>
    <w:rsid w:val="437F837B"/>
    <w:rsid w:val="43A86C5F"/>
    <w:rsid w:val="43D9C2B5"/>
    <w:rsid w:val="442630C5"/>
    <w:rsid w:val="4432ED74"/>
    <w:rsid w:val="443C534E"/>
    <w:rsid w:val="44B2E005"/>
    <w:rsid w:val="452AFBBE"/>
    <w:rsid w:val="4530F00B"/>
    <w:rsid w:val="4532B65A"/>
    <w:rsid w:val="453678DA"/>
    <w:rsid w:val="453A19D4"/>
    <w:rsid w:val="45777F4D"/>
    <w:rsid w:val="4577F21C"/>
    <w:rsid w:val="457E16A2"/>
    <w:rsid w:val="458F203D"/>
    <w:rsid w:val="4594D887"/>
    <w:rsid w:val="45A4AF9F"/>
    <w:rsid w:val="45C265CD"/>
    <w:rsid w:val="45CFD0EB"/>
    <w:rsid w:val="45D823AF"/>
    <w:rsid w:val="460A214F"/>
    <w:rsid w:val="4628DB07"/>
    <w:rsid w:val="46393546"/>
    <w:rsid w:val="4687311F"/>
    <w:rsid w:val="46C1A1BC"/>
    <w:rsid w:val="46E73748"/>
    <w:rsid w:val="46EB8C7B"/>
    <w:rsid w:val="46FBB49D"/>
    <w:rsid w:val="46FF798E"/>
    <w:rsid w:val="47142A74"/>
    <w:rsid w:val="471ED18A"/>
    <w:rsid w:val="472E0119"/>
    <w:rsid w:val="4730B276"/>
    <w:rsid w:val="47738FB0"/>
    <w:rsid w:val="47B0BB79"/>
    <w:rsid w:val="47EEAFD1"/>
    <w:rsid w:val="48321231"/>
    <w:rsid w:val="4882BE65"/>
    <w:rsid w:val="48AAFF13"/>
    <w:rsid w:val="48CF6AAE"/>
    <w:rsid w:val="48F7BFFD"/>
    <w:rsid w:val="493E0520"/>
    <w:rsid w:val="49457067"/>
    <w:rsid w:val="49640E75"/>
    <w:rsid w:val="496B0723"/>
    <w:rsid w:val="49BE1ED1"/>
    <w:rsid w:val="4A42FAE0"/>
    <w:rsid w:val="4A874875"/>
    <w:rsid w:val="4ACE3CCC"/>
    <w:rsid w:val="4AF45BB4"/>
    <w:rsid w:val="4B2FD571"/>
    <w:rsid w:val="4B460CD6"/>
    <w:rsid w:val="4B8971CC"/>
    <w:rsid w:val="4BAE522E"/>
    <w:rsid w:val="4CB32173"/>
    <w:rsid w:val="4CF3ACF3"/>
    <w:rsid w:val="4D2ECAA2"/>
    <w:rsid w:val="4DF9644D"/>
    <w:rsid w:val="4DFA1D83"/>
    <w:rsid w:val="4E33ECEC"/>
    <w:rsid w:val="4E5CF536"/>
    <w:rsid w:val="4E697909"/>
    <w:rsid w:val="4E7993D6"/>
    <w:rsid w:val="4E859767"/>
    <w:rsid w:val="4EAE8881"/>
    <w:rsid w:val="4EC3F94A"/>
    <w:rsid w:val="4F0079C6"/>
    <w:rsid w:val="4F09ED3A"/>
    <w:rsid w:val="4F94B1FE"/>
    <w:rsid w:val="4F9E8197"/>
    <w:rsid w:val="4FA86645"/>
    <w:rsid w:val="4FBA8667"/>
    <w:rsid w:val="505DA27E"/>
    <w:rsid w:val="50685436"/>
    <w:rsid w:val="50B096EB"/>
    <w:rsid w:val="510FB630"/>
    <w:rsid w:val="516C132E"/>
    <w:rsid w:val="516E88E2"/>
    <w:rsid w:val="516FE9A8"/>
    <w:rsid w:val="5175A8A8"/>
    <w:rsid w:val="51C25CC8"/>
    <w:rsid w:val="51F04E31"/>
    <w:rsid w:val="52794828"/>
    <w:rsid w:val="52C60DE0"/>
    <w:rsid w:val="530ABDEA"/>
    <w:rsid w:val="5326FC7E"/>
    <w:rsid w:val="53538B0D"/>
    <w:rsid w:val="535D86C8"/>
    <w:rsid w:val="53BBB4FD"/>
    <w:rsid w:val="53E837AD"/>
    <w:rsid w:val="53EAE508"/>
    <w:rsid w:val="54024238"/>
    <w:rsid w:val="5444CE97"/>
    <w:rsid w:val="5456B6D2"/>
    <w:rsid w:val="54609B3D"/>
    <w:rsid w:val="554532B5"/>
    <w:rsid w:val="55640570"/>
    <w:rsid w:val="557AB7C9"/>
    <w:rsid w:val="55CCCC58"/>
    <w:rsid w:val="55F50FB4"/>
    <w:rsid w:val="565CCA5D"/>
    <w:rsid w:val="565FCDAF"/>
    <w:rsid w:val="566567D1"/>
    <w:rsid w:val="572E6BA6"/>
    <w:rsid w:val="5732018A"/>
    <w:rsid w:val="573B5A1B"/>
    <w:rsid w:val="5790E015"/>
    <w:rsid w:val="57920560"/>
    <w:rsid w:val="57E8B726"/>
    <w:rsid w:val="58489B9A"/>
    <w:rsid w:val="5849638A"/>
    <w:rsid w:val="58A6396B"/>
    <w:rsid w:val="58C80C3C"/>
    <w:rsid w:val="58DA115C"/>
    <w:rsid w:val="595C1670"/>
    <w:rsid w:val="5976E536"/>
    <w:rsid w:val="59805862"/>
    <w:rsid w:val="59CB766F"/>
    <w:rsid w:val="5A36C309"/>
    <w:rsid w:val="5B033337"/>
    <w:rsid w:val="5B34B9A8"/>
    <w:rsid w:val="5B6DF0FA"/>
    <w:rsid w:val="5B7ACD36"/>
    <w:rsid w:val="5B9DEE50"/>
    <w:rsid w:val="5BA6A742"/>
    <w:rsid w:val="5BACA266"/>
    <w:rsid w:val="5BBA1E97"/>
    <w:rsid w:val="5BC9DC5B"/>
    <w:rsid w:val="5BEFE58E"/>
    <w:rsid w:val="5BF2FFBD"/>
    <w:rsid w:val="5C0E97E6"/>
    <w:rsid w:val="5C4B9459"/>
    <w:rsid w:val="5C73BE60"/>
    <w:rsid w:val="5CB22305"/>
    <w:rsid w:val="5CF4E1F9"/>
    <w:rsid w:val="5D1928A7"/>
    <w:rsid w:val="5D4B0B2C"/>
    <w:rsid w:val="5D558EAE"/>
    <w:rsid w:val="5D661EB5"/>
    <w:rsid w:val="5D7382D3"/>
    <w:rsid w:val="5D8484CD"/>
    <w:rsid w:val="5D88DAEB"/>
    <w:rsid w:val="5D96F859"/>
    <w:rsid w:val="5DCB7E4F"/>
    <w:rsid w:val="5E165F36"/>
    <w:rsid w:val="5E53DAC7"/>
    <w:rsid w:val="5E966EC6"/>
    <w:rsid w:val="5F58D891"/>
    <w:rsid w:val="5F6DCC5F"/>
    <w:rsid w:val="5F8CCFF0"/>
    <w:rsid w:val="5F94E1C1"/>
    <w:rsid w:val="5FCF1C76"/>
    <w:rsid w:val="5FEBB69B"/>
    <w:rsid w:val="6002C8F8"/>
    <w:rsid w:val="6026C0E3"/>
    <w:rsid w:val="602F7431"/>
    <w:rsid w:val="603394B6"/>
    <w:rsid w:val="60531607"/>
    <w:rsid w:val="605B7F2C"/>
    <w:rsid w:val="6076D8DD"/>
    <w:rsid w:val="60A0CCBD"/>
    <w:rsid w:val="60E48BC9"/>
    <w:rsid w:val="60EDA696"/>
    <w:rsid w:val="6121FAD4"/>
    <w:rsid w:val="614DFFF8"/>
    <w:rsid w:val="61A2CC3C"/>
    <w:rsid w:val="61E415C7"/>
    <w:rsid w:val="6209C844"/>
    <w:rsid w:val="620D6B9A"/>
    <w:rsid w:val="625F9F4C"/>
    <w:rsid w:val="626EBBB1"/>
    <w:rsid w:val="629C971C"/>
    <w:rsid w:val="62ADBE53"/>
    <w:rsid w:val="62AFE92B"/>
    <w:rsid w:val="62DBB218"/>
    <w:rsid w:val="631F2852"/>
    <w:rsid w:val="63F61F75"/>
    <w:rsid w:val="64132157"/>
    <w:rsid w:val="647D58CB"/>
    <w:rsid w:val="64879537"/>
    <w:rsid w:val="648A0225"/>
    <w:rsid w:val="6490E988"/>
    <w:rsid w:val="6491F732"/>
    <w:rsid w:val="65766490"/>
    <w:rsid w:val="658EA3C8"/>
    <w:rsid w:val="658F1AEE"/>
    <w:rsid w:val="6597400E"/>
    <w:rsid w:val="661C6D04"/>
    <w:rsid w:val="669F8FB9"/>
    <w:rsid w:val="66CC8C77"/>
    <w:rsid w:val="66DF30C2"/>
    <w:rsid w:val="670B611E"/>
    <w:rsid w:val="6724AC80"/>
    <w:rsid w:val="672E455E"/>
    <w:rsid w:val="6769F316"/>
    <w:rsid w:val="67CC1AB2"/>
    <w:rsid w:val="67E8D86B"/>
    <w:rsid w:val="68039570"/>
    <w:rsid w:val="685D9074"/>
    <w:rsid w:val="687D11C5"/>
    <w:rsid w:val="68830612"/>
    <w:rsid w:val="6891BE29"/>
    <w:rsid w:val="689AC6D2"/>
    <w:rsid w:val="68A2991C"/>
    <w:rsid w:val="68F4FA83"/>
    <w:rsid w:val="69147BD4"/>
    <w:rsid w:val="691A9534"/>
    <w:rsid w:val="69448B76"/>
    <w:rsid w:val="694F9E41"/>
    <w:rsid w:val="6A83FBD5"/>
    <w:rsid w:val="6A85297F"/>
    <w:rsid w:val="6A8E3B5B"/>
    <w:rsid w:val="6AB4DFE9"/>
    <w:rsid w:val="6AB8CECE"/>
    <w:rsid w:val="6AFF9CB8"/>
    <w:rsid w:val="6B10A612"/>
    <w:rsid w:val="6B208A21"/>
    <w:rsid w:val="6B40C5D8"/>
    <w:rsid w:val="6B836C08"/>
    <w:rsid w:val="6BCE9A38"/>
    <w:rsid w:val="6C127656"/>
    <w:rsid w:val="6CD298A1"/>
    <w:rsid w:val="6CD92EA2"/>
    <w:rsid w:val="6CDB4413"/>
    <w:rsid w:val="6D09F862"/>
    <w:rsid w:val="6D127BE6"/>
    <w:rsid w:val="6DAF1CAA"/>
    <w:rsid w:val="6DBC54DD"/>
    <w:rsid w:val="6E0C9270"/>
    <w:rsid w:val="6E69FE91"/>
    <w:rsid w:val="6E761381"/>
    <w:rsid w:val="6ED1CA26"/>
    <w:rsid w:val="6F0E940C"/>
    <w:rsid w:val="6F451F5D"/>
    <w:rsid w:val="6F4FDB57"/>
    <w:rsid w:val="6F55C3B7"/>
    <w:rsid w:val="6FB277AB"/>
    <w:rsid w:val="6FC25741"/>
    <w:rsid w:val="6FC7D1A4"/>
    <w:rsid w:val="6FE6E962"/>
    <w:rsid w:val="6FEEB33F"/>
    <w:rsid w:val="704996F1"/>
    <w:rsid w:val="706DFF2E"/>
    <w:rsid w:val="707102AF"/>
    <w:rsid w:val="707568E7"/>
    <w:rsid w:val="708D807F"/>
    <w:rsid w:val="70D107C5"/>
    <w:rsid w:val="70D9EDD6"/>
    <w:rsid w:val="71312D32"/>
    <w:rsid w:val="71CFED54"/>
    <w:rsid w:val="71E1C682"/>
    <w:rsid w:val="72555243"/>
    <w:rsid w:val="729DDB98"/>
    <w:rsid w:val="72B9117C"/>
    <w:rsid w:val="72E6C805"/>
    <w:rsid w:val="7311DE4A"/>
    <w:rsid w:val="731BD3C0"/>
    <w:rsid w:val="734DC7B9"/>
    <w:rsid w:val="73903734"/>
    <w:rsid w:val="741C05E7"/>
    <w:rsid w:val="744C08B4"/>
    <w:rsid w:val="7450495C"/>
    <w:rsid w:val="74C1FFAF"/>
    <w:rsid w:val="7539E86D"/>
    <w:rsid w:val="7553C22A"/>
    <w:rsid w:val="756B9AD8"/>
    <w:rsid w:val="75ADA802"/>
    <w:rsid w:val="75D8DA60"/>
    <w:rsid w:val="763D52A0"/>
    <w:rsid w:val="765CD3F1"/>
    <w:rsid w:val="7661517A"/>
    <w:rsid w:val="769D921A"/>
    <w:rsid w:val="76AF4711"/>
    <w:rsid w:val="77342AA9"/>
    <w:rsid w:val="77533EF4"/>
    <w:rsid w:val="776BC3AF"/>
    <w:rsid w:val="7797C396"/>
    <w:rsid w:val="78172984"/>
    <w:rsid w:val="781C2573"/>
    <w:rsid w:val="78A33B9A"/>
    <w:rsid w:val="78EB7B6D"/>
    <w:rsid w:val="796DA024"/>
    <w:rsid w:val="79AC0D3A"/>
    <w:rsid w:val="79CE56EE"/>
    <w:rsid w:val="79FE7C99"/>
    <w:rsid w:val="79FFDD5F"/>
    <w:rsid w:val="7A4B9FDA"/>
    <w:rsid w:val="7A70710A"/>
    <w:rsid w:val="7AE7EA70"/>
    <w:rsid w:val="7B17D550"/>
    <w:rsid w:val="7B220749"/>
    <w:rsid w:val="7BF34C0C"/>
    <w:rsid w:val="7C2C2763"/>
    <w:rsid w:val="7C32AC51"/>
    <w:rsid w:val="7C438003"/>
    <w:rsid w:val="7C4D3B20"/>
    <w:rsid w:val="7C8D777A"/>
    <w:rsid w:val="7CA9E34C"/>
    <w:rsid w:val="7CEEA3AC"/>
    <w:rsid w:val="7CF08EF4"/>
    <w:rsid w:val="7DB6574B"/>
    <w:rsid w:val="7DC6214A"/>
    <w:rsid w:val="7DF4D994"/>
    <w:rsid w:val="7E0C5722"/>
    <w:rsid w:val="7E22D97A"/>
    <w:rsid w:val="7E396D47"/>
    <w:rsid w:val="7E849FC2"/>
    <w:rsid w:val="7E86CFAF"/>
    <w:rsid w:val="7EABBF17"/>
    <w:rsid w:val="7ED13F33"/>
    <w:rsid w:val="7ED88677"/>
    <w:rsid w:val="7F2F41F0"/>
    <w:rsid w:val="7F98101C"/>
    <w:rsid w:val="7FD91471"/>
    <w:rsid w:val="7FDEED6F"/>
    <w:rsid w:val="7FE7FEC9"/>
    <w:rsid w:val="7FF71F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C2005"/>
  <w15:chartTrackingRefBased/>
  <w15:docId w15:val="{4E9737E4-E9E0-4B2C-A2B6-5340E817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C82"/>
    <w:pPr>
      <w:spacing w:before="120" w:line="360" w:lineRule="auto"/>
    </w:pPr>
    <w:rPr>
      <w:rFonts w:ascii="Arial" w:hAnsi="Arial"/>
      <w:sz w:val="24"/>
    </w:rPr>
  </w:style>
  <w:style w:type="paragraph" w:styleId="Heading1">
    <w:name w:val="heading 1"/>
    <w:basedOn w:val="Normal"/>
    <w:next w:val="Normal"/>
    <w:link w:val="Heading1Char"/>
    <w:uiPriority w:val="9"/>
    <w:qFormat/>
    <w:rsid w:val="008E5C82"/>
    <w:pPr>
      <w:keepNext/>
      <w:keepLines/>
      <w:spacing w:before="240" w:after="0"/>
      <w:jc w:val="center"/>
      <w:outlineLvl w:val="0"/>
    </w:pPr>
    <w:rPr>
      <w:rFonts w:eastAsiaTheme="majorEastAsia" w:cs="Arial"/>
      <w:b/>
      <w:color w:val="000000" w:themeColor="text1"/>
      <w:sz w:val="44"/>
      <w:szCs w:val="44"/>
    </w:rPr>
  </w:style>
  <w:style w:type="paragraph" w:styleId="Heading2">
    <w:name w:val="heading 2"/>
    <w:basedOn w:val="Normal"/>
    <w:next w:val="Normal"/>
    <w:link w:val="Heading2Char"/>
    <w:uiPriority w:val="9"/>
    <w:unhideWhenUsed/>
    <w:qFormat/>
    <w:rsid w:val="008E5C82"/>
    <w:pPr>
      <w:keepNext/>
      <w:keepLines/>
      <w:spacing w:before="40" w:after="240"/>
      <w:outlineLvl w:val="1"/>
    </w:pPr>
    <w:rPr>
      <w:rFonts w:eastAsiaTheme="majorEastAsia" w:cs="Arial"/>
      <w:b/>
      <w:bCs/>
      <w:color w:val="000000" w:themeColor="text1"/>
      <w:sz w:val="36"/>
      <w:szCs w:val="36"/>
    </w:rPr>
  </w:style>
  <w:style w:type="paragraph" w:styleId="Heading3">
    <w:name w:val="heading 3"/>
    <w:basedOn w:val="Normal"/>
    <w:link w:val="Heading3Char"/>
    <w:uiPriority w:val="9"/>
    <w:unhideWhenUsed/>
    <w:qFormat/>
    <w:rsid w:val="008E5C82"/>
    <w:pPr>
      <w:spacing w:before="240" w:after="240"/>
      <w:outlineLvl w:val="2"/>
    </w:pPr>
    <w:rPr>
      <w:rFonts w:cs="Arial"/>
      <w:b/>
      <w:bCs/>
      <w:sz w:val="32"/>
      <w:szCs w:val="32"/>
    </w:rPr>
  </w:style>
  <w:style w:type="paragraph" w:styleId="Heading4">
    <w:name w:val="heading 4"/>
    <w:basedOn w:val="Normal"/>
    <w:link w:val="Heading4Char"/>
    <w:uiPriority w:val="9"/>
    <w:unhideWhenUsed/>
    <w:qFormat/>
    <w:rsid w:val="008E5C82"/>
    <w:pPr>
      <w:spacing w:before="100" w:beforeAutospacing="1" w:after="100" w:afterAutospacing="1" w:line="240" w:lineRule="auto"/>
      <w:outlineLvl w:val="3"/>
    </w:pPr>
    <w:rPr>
      <w:rFonts w:cs="Arial"/>
      <w:b/>
      <w:b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3760"/>
    <w:rPr>
      <w:color w:val="0563C1" w:themeColor="hyperlink"/>
      <w:u w:val="single"/>
    </w:rPr>
  </w:style>
  <w:style w:type="character" w:customStyle="1" w:styleId="UnresolvedMention1">
    <w:name w:val="Unresolved Mention1"/>
    <w:basedOn w:val="DefaultParagraphFont"/>
    <w:uiPriority w:val="99"/>
    <w:semiHidden/>
    <w:unhideWhenUsed/>
    <w:rsid w:val="00A83760"/>
    <w:rPr>
      <w:color w:val="605E5C"/>
      <w:shd w:val="clear" w:color="auto" w:fill="E1DFDD"/>
    </w:rPr>
  </w:style>
  <w:style w:type="paragraph" w:styleId="ListParagraph">
    <w:name w:val="List Paragraph"/>
    <w:aliases w:val="F5 List Paragraph,List Paragraph1,Dot pt,No Spacing1,List Paragraph Char Char Char,Indicator Text,Colorful List - Accent 11,Numbered Para 1,Bullet 1,Bullet Points,MAIN CONTENT,List Paragraph12,Bullet Style,List Paragraph2,Normal numbered"/>
    <w:basedOn w:val="Normal"/>
    <w:link w:val="ListParagraphChar"/>
    <w:uiPriority w:val="34"/>
    <w:qFormat/>
    <w:rsid w:val="00A83760"/>
    <w:pPr>
      <w:ind w:left="720"/>
      <w:contextualSpacing/>
    </w:pPr>
  </w:style>
  <w:style w:type="paragraph" w:styleId="Footer">
    <w:name w:val="footer"/>
    <w:basedOn w:val="Normal"/>
    <w:link w:val="FooterChar"/>
    <w:uiPriority w:val="99"/>
    <w:unhideWhenUsed/>
    <w:rsid w:val="005261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615A"/>
  </w:style>
  <w:style w:type="paragraph" w:customStyle="1" w:styleId="xxmsonormal">
    <w:name w:val="x_xmsonormal"/>
    <w:basedOn w:val="Normal"/>
    <w:rsid w:val="00C44281"/>
    <w:pPr>
      <w:spacing w:after="0" w:line="240" w:lineRule="auto"/>
    </w:pPr>
    <w:rPr>
      <w:rFonts w:ascii="Calibri" w:hAnsi="Calibri" w:cs="Calibri"/>
      <w:lang w:eastAsia="en-GB"/>
    </w:rPr>
  </w:style>
  <w:style w:type="paragraph" w:customStyle="1" w:styleId="xxmsolistparagraph">
    <w:name w:val="x_xmsolistparagraph"/>
    <w:basedOn w:val="Normal"/>
    <w:rsid w:val="006837E3"/>
    <w:pPr>
      <w:spacing w:line="252" w:lineRule="auto"/>
      <w:ind w:left="720"/>
    </w:pPr>
    <w:rPr>
      <w:rFonts w:ascii="Times New Roman" w:hAnsi="Times New Roman" w:cs="Times New Roman"/>
      <w:sz w:val="20"/>
      <w:szCs w:val="20"/>
      <w:lang w:eastAsia="en-GB"/>
    </w:rPr>
  </w:style>
  <w:style w:type="paragraph" w:customStyle="1" w:styleId="xmsonormal">
    <w:name w:val="x_msonormal"/>
    <w:basedOn w:val="Normal"/>
    <w:rsid w:val="007B1A8B"/>
    <w:pPr>
      <w:spacing w:after="0" w:line="240" w:lineRule="auto"/>
    </w:pPr>
    <w:rPr>
      <w:rFonts w:ascii="Calibri" w:hAnsi="Calibri" w:cs="Calibri"/>
      <w:lang w:eastAsia="en-GB"/>
    </w:rPr>
  </w:style>
  <w:style w:type="character" w:customStyle="1" w:styleId="wordsection1Char">
    <w:name w:val="wordsection1 Char"/>
    <w:basedOn w:val="DefaultParagraphFont"/>
    <w:link w:val="wordsection1"/>
    <w:locked/>
    <w:rsid w:val="00557188"/>
    <w:rPr>
      <w:rFonts w:ascii="Calibri" w:hAnsi="Calibri" w:cs="Calibri"/>
    </w:rPr>
  </w:style>
  <w:style w:type="paragraph" w:customStyle="1" w:styleId="wordsection1">
    <w:name w:val="wordsection1"/>
    <w:basedOn w:val="Normal"/>
    <w:link w:val="wordsection1Char"/>
    <w:rsid w:val="00557188"/>
    <w:pPr>
      <w:autoSpaceDN w:val="0"/>
      <w:spacing w:before="100" w:after="100" w:line="240" w:lineRule="auto"/>
    </w:pPr>
    <w:rPr>
      <w:rFonts w:ascii="Calibri" w:hAnsi="Calibri" w:cs="Calibri"/>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1 Char,Bullet Points Char,MAIN CONTENT Char"/>
    <w:basedOn w:val="DefaultParagraphFont"/>
    <w:link w:val="ListParagraph"/>
    <w:uiPriority w:val="34"/>
    <w:qFormat/>
    <w:locked/>
    <w:rsid w:val="00143196"/>
  </w:style>
  <w:style w:type="character" w:styleId="FollowedHyperlink">
    <w:name w:val="FollowedHyperlink"/>
    <w:basedOn w:val="DefaultParagraphFont"/>
    <w:uiPriority w:val="99"/>
    <w:semiHidden/>
    <w:unhideWhenUsed/>
    <w:rsid w:val="00822F97"/>
    <w:rPr>
      <w:color w:val="954F72" w:themeColor="followedHyperlink"/>
      <w:u w:val="single"/>
    </w:rPr>
  </w:style>
  <w:style w:type="table" w:styleId="TableGrid">
    <w:name w:val="Table Grid"/>
    <w:basedOn w:val="TableNormal"/>
    <w:uiPriority w:val="39"/>
    <w:rsid w:val="004328B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619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19B8"/>
    <w:rPr>
      <w:rFonts w:ascii="Segoe UI" w:hAnsi="Segoe UI" w:cs="Segoe UI"/>
      <w:sz w:val="18"/>
      <w:szCs w:val="18"/>
    </w:rPr>
  </w:style>
  <w:style w:type="paragraph" w:customStyle="1" w:styleId="Default">
    <w:name w:val="Default"/>
    <w:rsid w:val="00954DFD"/>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8778DF"/>
    <w:rPr>
      <w:sz w:val="16"/>
      <w:szCs w:val="16"/>
    </w:rPr>
  </w:style>
  <w:style w:type="paragraph" w:styleId="CommentText">
    <w:name w:val="annotation text"/>
    <w:basedOn w:val="Normal"/>
    <w:link w:val="CommentTextChar"/>
    <w:uiPriority w:val="99"/>
    <w:semiHidden/>
    <w:unhideWhenUsed/>
    <w:rsid w:val="008778DF"/>
    <w:pPr>
      <w:spacing w:line="240" w:lineRule="auto"/>
    </w:pPr>
    <w:rPr>
      <w:sz w:val="20"/>
      <w:szCs w:val="20"/>
    </w:rPr>
  </w:style>
  <w:style w:type="character" w:customStyle="1" w:styleId="CommentTextChar">
    <w:name w:val="Comment Text Char"/>
    <w:basedOn w:val="DefaultParagraphFont"/>
    <w:link w:val="CommentText"/>
    <w:uiPriority w:val="99"/>
    <w:semiHidden/>
    <w:rsid w:val="008778DF"/>
    <w:rPr>
      <w:sz w:val="20"/>
      <w:szCs w:val="20"/>
    </w:rPr>
  </w:style>
  <w:style w:type="paragraph" w:styleId="CommentSubject">
    <w:name w:val="annotation subject"/>
    <w:basedOn w:val="CommentText"/>
    <w:next w:val="CommentText"/>
    <w:link w:val="CommentSubjectChar"/>
    <w:uiPriority w:val="99"/>
    <w:semiHidden/>
    <w:unhideWhenUsed/>
    <w:rsid w:val="008778DF"/>
    <w:rPr>
      <w:b/>
      <w:bCs/>
    </w:rPr>
  </w:style>
  <w:style w:type="character" w:customStyle="1" w:styleId="CommentSubjectChar">
    <w:name w:val="Comment Subject Char"/>
    <w:basedOn w:val="CommentTextChar"/>
    <w:link w:val="CommentSubject"/>
    <w:uiPriority w:val="99"/>
    <w:semiHidden/>
    <w:rsid w:val="008778DF"/>
    <w:rPr>
      <w:b/>
      <w:bCs/>
      <w:sz w:val="20"/>
      <w:szCs w:val="20"/>
    </w:rPr>
  </w:style>
  <w:style w:type="character" w:customStyle="1" w:styleId="Heading3Char">
    <w:name w:val="Heading 3 Char"/>
    <w:basedOn w:val="DefaultParagraphFont"/>
    <w:link w:val="Heading3"/>
    <w:uiPriority w:val="9"/>
    <w:rsid w:val="008E5C82"/>
    <w:rPr>
      <w:rFonts w:ascii="Arial" w:hAnsi="Arial" w:cs="Arial"/>
      <w:b/>
      <w:bCs/>
      <w:sz w:val="32"/>
      <w:szCs w:val="32"/>
    </w:rPr>
  </w:style>
  <w:style w:type="character" w:customStyle="1" w:styleId="Heading4Char">
    <w:name w:val="Heading 4 Char"/>
    <w:basedOn w:val="DefaultParagraphFont"/>
    <w:link w:val="Heading4"/>
    <w:uiPriority w:val="9"/>
    <w:rsid w:val="008E5C82"/>
    <w:rPr>
      <w:rFonts w:ascii="Arial" w:hAnsi="Arial" w:cs="Arial"/>
      <w:b/>
      <w:bCs/>
      <w:sz w:val="28"/>
      <w:szCs w:val="28"/>
      <w:lang w:eastAsia="en-GB"/>
    </w:rPr>
  </w:style>
  <w:style w:type="paragraph" w:styleId="NormalWeb">
    <w:name w:val="Normal (Web)"/>
    <w:basedOn w:val="Normal"/>
    <w:uiPriority w:val="99"/>
    <w:semiHidden/>
    <w:unhideWhenUsed/>
    <w:rsid w:val="00F80689"/>
    <w:pPr>
      <w:spacing w:before="100" w:beforeAutospacing="1" w:after="240" w:line="240" w:lineRule="auto"/>
    </w:pPr>
    <w:rPr>
      <w:rFonts w:ascii="Calibri" w:hAnsi="Calibri" w:cs="Calibri"/>
      <w:lang w:eastAsia="en-GB"/>
    </w:rPr>
  </w:style>
  <w:style w:type="character" w:styleId="Strong">
    <w:name w:val="Strong"/>
    <w:basedOn w:val="DefaultParagraphFont"/>
    <w:uiPriority w:val="22"/>
    <w:qFormat/>
    <w:rsid w:val="00F80689"/>
    <w:rPr>
      <w:b/>
      <w:bCs/>
    </w:rPr>
  </w:style>
  <w:style w:type="paragraph" w:customStyle="1" w:styleId="story-bodylist-item">
    <w:name w:val="story-body__list-item"/>
    <w:basedOn w:val="Normal"/>
    <w:rsid w:val="001924B7"/>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Heading2Char">
    <w:name w:val="Heading 2 Char"/>
    <w:basedOn w:val="DefaultParagraphFont"/>
    <w:link w:val="Heading2"/>
    <w:uiPriority w:val="9"/>
    <w:rsid w:val="008E5C82"/>
    <w:rPr>
      <w:rFonts w:ascii="Arial" w:eastAsiaTheme="majorEastAsia" w:hAnsi="Arial" w:cs="Arial"/>
      <w:b/>
      <w:bCs/>
      <w:color w:val="000000" w:themeColor="text1"/>
      <w:sz w:val="36"/>
      <w:szCs w:val="36"/>
    </w:rPr>
  </w:style>
  <w:style w:type="character" w:customStyle="1" w:styleId="PHEBulletpointsChar">
    <w:name w:val="PHE Bullet points Char"/>
    <w:link w:val="PHEBulletpoints"/>
    <w:locked/>
    <w:rsid w:val="009A009C"/>
    <w:rPr>
      <w:rFonts w:ascii="Arial" w:eastAsia="Times New Roman" w:hAnsi="Arial" w:cs="Times New Roman"/>
      <w:sz w:val="24"/>
      <w:szCs w:val="24"/>
    </w:rPr>
  </w:style>
  <w:style w:type="paragraph" w:customStyle="1" w:styleId="PHEBulletpoints">
    <w:name w:val="PHE Bullet points"/>
    <w:link w:val="PHEBulletpointsChar"/>
    <w:qFormat/>
    <w:rsid w:val="009A009C"/>
    <w:pPr>
      <w:numPr>
        <w:numId w:val="2"/>
      </w:numPr>
      <w:spacing w:after="0" w:line="320" w:lineRule="exact"/>
      <w:ind w:right="794"/>
    </w:pPr>
    <w:rPr>
      <w:rFonts w:ascii="Arial" w:eastAsia="Times New Roman" w:hAnsi="Arial" w:cs="Times New Roman"/>
      <w:sz w:val="24"/>
      <w:szCs w:val="24"/>
    </w:rPr>
  </w:style>
  <w:style w:type="paragraph" w:styleId="Header">
    <w:name w:val="header"/>
    <w:basedOn w:val="Normal"/>
    <w:link w:val="HeaderChar"/>
    <w:uiPriority w:val="99"/>
    <w:unhideWhenUsed/>
    <w:rsid w:val="00D73C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3CFC"/>
  </w:style>
  <w:style w:type="character" w:customStyle="1" w:styleId="css-901oao">
    <w:name w:val="css-901oao"/>
    <w:basedOn w:val="DefaultParagraphFont"/>
    <w:rsid w:val="00205A76"/>
  </w:style>
  <w:style w:type="character" w:customStyle="1" w:styleId="r-18u37iz">
    <w:name w:val="r-18u37iz"/>
    <w:basedOn w:val="DefaultParagraphFont"/>
    <w:rsid w:val="00205A76"/>
  </w:style>
  <w:style w:type="character" w:customStyle="1" w:styleId="Heading1Char">
    <w:name w:val="Heading 1 Char"/>
    <w:basedOn w:val="DefaultParagraphFont"/>
    <w:link w:val="Heading1"/>
    <w:uiPriority w:val="9"/>
    <w:rsid w:val="008E5C82"/>
    <w:rPr>
      <w:rFonts w:ascii="Arial" w:eastAsiaTheme="majorEastAsia" w:hAnsi="Arial" w:cs="Arial"/>
      <w:b/>
      <w:color w:val="000000" w:themeColor="text1"/>
      <w:sz w:val="44"/>
      <w:szCs w:val="44"/>
    </w:rPr>
  </w:style>
  <w:style w:type="paragraph" w:styleId="IntenseQuote">
    <w:name w:val="Intense Quote"/>
    <w:basedOn w:val="Normal"/>
    <w:next w:val="Normal"/>
    <w:link w:val="IntenseQuoteChar"/>
    <w:uiPriority w:val="30"/>
    <w:qFormat/>
    <w:rsid w:val="00524D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4D5F"/>
    <w:rPr>
      <w:i/>
      <w:iCs/>
      <w:color w:val="4472C4" w:themeColor="accent1"/>
    </w:rPr>
  </w:style>
  <w:style w:type="character" w:styleId="UnresolvedMention">
    <w:name w:val="Unresolved Mention"/>
    <w:basedOn w:val="DefaultParagraphFont"/>
    <w:uiPriority w:val="99"/>
    <w:semiHidden/>
    <w:unhideWhenUsed/>
    <w:rsid w:val="008153E6"/>
    <w:rPr>
      <w:color w:val="605E5C"/>
      <w:shd w:val="clear" w:color="auto" w:fill="E1DFDD"/>
    </w:rPr>
  </w:style>
  <w:style w:type="character" w:customStyle="1" w:styleId="5zk7">
    <w:name w:val="_5zk7"/>
    <w:basedOn w:val="DefaultParagraphFont"/>
    <w:rsid w:val="00263E32"/>
  </w:style>
  <w:style w:type="paragraph" w:customStyle="1" w:styleId="paragraph">
    <w:name w:val="paragraph"/>
    <w:basedOn w:val="Normal"/>
    <w:rsid w:val="00BB1489"/>
    <w:pPr>
      <w:spacing w:before="100" w:beforeAutospacing="1" w:after="100" w:afterAutospacing="1"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rsid w:val="00BB1489"/>
  </w:style>
  <w:style w:type="character" w:customStyle="1" w:styleId="eop">
    <w:name w:val="eop"/>
    <w:basedOn w:val="DefaultParagraphFont"/>
    <w:rsid w:val="00BB1489"/>
  </w:style>
  <w:style w:type="character" w:styleId="Mention">
    <w:name w:val="Mention"/>
    <w:basedOn w:val="DefaultParagraphFont"/>
    <w:uiPriority w:val="99"/>
    <w:unhideWhenUsed/>
    <w:rsid w:val="00B857C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02829">
      <w:bodyDiv w:val="1"/>
      <w:marLeft w:val="0"/>
      <w:marRight w:val="0"/>
      <w:marTop w:val="0"/>
      <w:marBottom w:val="0"/>
      <w:divBdr>
        <w:top w:val="none" w:sz="0" w:space="0" w:color="auto"/>
        <w:left w:val="none" w:sz="0" w:space="0" w:color="auto"/>
        <w:bottom w:val="none" w:sz="0" w:space="0" w:color="auto"/>
        <w:right w:val="none" w:sz="0" w:space="0" w:color="auto"/>
      </w:divBdr>
      <w:divsChild>
        <w:div w:id="1245186629">
          <w:marLeft w:val="0"/>
          <w:marRight w:val="0"/>
          <w:marTop w:val="150"/>
          <w:marBottom w:val="0"/>
          <w:divBdr>
            <w:top w:val="single" w:sz="2" w:space="0" w:color="000000"/>
            <w:left w:val="single" w:sz="2" w:space="0" w:color="000000"/>
            <w:bottom w:val="single" w:sz="2" w:space="0" w:color="000000"/>
            <w:right w:val="single" w:sz="2" w:space="0" w:color="000000"/>
          </w:divBdr>
          <w:divsChild>
            <w:div w:id="887956227">
              <w:marLeft w:val="0"/>
              <w:marRight w:val="0"/>
              <w:marTop w:val="0"/>
              <w:marBottom w:val="0"/>
              <w:divBdr>
                <w:top w:val="single" w:sz="2" w:space="0" w:color="000000"/>
                <w:left w:val="single" w:sz="2" w:space="0" w:color="000000"/>
                <w:bottom w:val="single" w:sz="2" w:space="0" w:color="000000"/>
                <w:right w:val="single" w:sz="2" w:space="0" w:color="000000"/>
              </w:divBdr>
              <w:divsChild>
                <w:div w:id="19381693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5305087">
          <w:marLeft w:val="0"/>
          <w:marRight w:val="0"/>
          <w:marTop w:val="0"/>
          <w:marBottom w:val="0"/>
          <w:divBdr>
            <w:top w:val="single" w:sz="2" w:space="0" w:color="000000"/>
            <w:left w:val="single" w:sz="2" w:space="0" w:color="000000"/>
            <w:bottom w:val="single" w:sz="2" w:space="0" w:color="000000"/>
            <w:right w:val="single" w:sz="2" w:space="0" w:color="000000"/>
          </w:divBdr>
          <w:divsChild>
            <w:div w:id="882713411">
              <w:marLeft w:val="0"/>
              <w:marRight w:val="0"/>
              <w:marTop w:val="0"/>
              <w:marBottom w:val="0"/>
              <w:divBdr>
                <w:top w:val="single" w:sz="2" w:space="0" w:color="000000"/>
                <w:left w:val="single" w:sz="2" w:space="0" w:color="000000"/>
                <w:bottom w:val="single" w:sz="2" w:space="0" w:color="000000"/>
                <w:right w:val="single" w:sz="2" w:space="0" w:color="000000"/>
              </w:divBdr>
              <w:divsChild>
                <w:div w:id="2026053392">
                  <w:marLeft w:val="0"/>
                  <w:marRight w:val="0"/>
                  <w:marTop w:val="150"/>
                  <w:marBottom w:val="0"/>
                  <w:divBdr>
                    <w:top w:val="single" w:sz="6" w:space="0" w:color="CCD6DD"/>
                    <w:left w:val="single" w:sz="6" w:space="0" w:color="CCD6DD"/>
                    <w:bottom w:val="single" w:sz="6" w:space="0" w:color="CCD6DD"/>
                    <w:right w:val="single" w:sz="6" w:space="0" w:color="CCD6DD"/>
                  </w:divBdr>
                  <w:divsChild>
                    <w:div w:id="163595542">
                      <w:marLeft w:val="0"/>
                      <w:marRight w:val="0"/>
                      <w:marTop w:val="0"/>
                      <w:marBottom w:val="0"/>
                      <w:divBdr>
                        <w:top w:val="single" w:sz="2" w:space="0" w:color="000000"/>
                        <w:left w:val="single" w:sz="2" w:space="0" w:color="000000"/>
                        <w:bottom w:val="single" w:sz="2" w:space="0" w:color="000000"/>
                        <w:right w:val="single" w:sz="2" w:space="0" w:color="000000"/>
                      </w:divBdr>
                      <w:divsChild>
                        <w:div w:id="124167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 w:id="134613432">
      <w:bodyDiv w:val="1"/>
      <w:marLeft w:val="0"/>
      <w:marRight w:val="0"/>
      <w:marTop w:val="0"/>
      <w:marBottom w:val="0"/>
      <w:divBdr>
        <w:top w:val="none" w:sz="0" w:space="0" w:color="auto"/>
        <w:left w:val="none" w:sz="0" w:space="0" w:color="auto"/>
        <w:bottom w:val="none" w:sz="0" w:space="0" w:color="auto"/>
        <w:right w:val="none" w:sz="0" w:space="0" w:color="auto"/>
      </w:divBdr>
    </w:div>
    <w:div w:id="151991265">
      <w:bodyDiv w:val="1"/>
      <w:marLeft w:val="0"/>
      <w:marRight w:val="0"/>
      <w:marTop w:val="0"/>
      <w:marBottom w:val="0"/>
      <w:divBdr>
        <w:top w:val="none" w:sz="0" w:space="0" w:color="auto"/>
        <w:left w:val="none" w:sz="0" w:space="0" w:color="auto"/>
        <w:bottom w:val="none" w:sz="0" w:space="0" w:color="auto"/>
        <w:right w:val="none" w:sz="0" w:space="0" w:color="auto"/>
      </w:divBdr>
      <w:divsChild>
        <w:div w:id="579481211">
          <w:marLeft w:val="0"/>
          <w:marRight w:val="0"/>
          <w:marTop w:val="0"/>
          <w:marBottom w:val="0"/>
          <w:divBdr>
            <w:top w:val="none" w:sz="0" w:space="0" w:color="auto"/>
            <w:left w:val="none" w:sz="0" w:space="0" w:color="auto"/>
            <w:bottom w:val="none" w:sz="0" w:space="0" w:color="auto"/>
            <w:right w:val="none" w:sz="0" w:space="0" w:color="auto"/>
          </w:divBdr>
        </w:div>
        <w:div w:id="785584695">
          <w:marLeft w:val="0"/>
          <w:marRight w:val="0"/>
          <w:marTop w:val="0"/>
          <w:marBottom w:val="0"/>
          <w:divBdr>
            <w:top w:val="none" w:sz="0" w:space="0" w:color="auto"/>
            <w:left w:val="none" w:sz="0" w:space="0" w:color="auto"/>
            <w:bottom w:val="none" w:sz="0" w:space="0" w:color="auto"/>
            <w:right w:val="none" w:sz="0" w:space="0" w:color="auto"/>
          </w:divBdr>
        </w:div>
        <w:div w:id="1036004893">
          <w:marLeft w:val="0"/>
          <w:marRight w:val="0"/>
          <w:marTop w:val="0"/>
          <w:marBottom w:val="0"/>
          <w:divBdr>
            <w:top w:val="none" w:sz="0" w:space="0" w:color="auto"/>
            <w:left w:val="none" w:sz="0" w:space="0" w:color="auto"/>
            <w:bottom w:val="none" w:sz="0" w:space="0" w:color="auto"/>
            <w:right w:val="none" w:sz="0" w:space="0" w:color="auto"/>
          </w:divBdr>
        </w:div>
        <w:div w:id="1132215163">
          <w:marLeft w:val="0"/>
          <w:marRight w:val="0"/>
          <w:marTop w:val="0"/>
          <w:marBottom w:val="0"/>
          <w:divBdr>
            <w:top w:val="none" w:sz="0" w:space="0" w:color="auto"/>
            <w:left w:val="none" w:sz="0" w:space="0" w:color="auto"/>
            <w:bottom w:val="none" w:sz="0" w:space="0" w:color="auto"/>
            <w:right w:val="none" w:sz="0" w:space="0" w:color="auto"/>
          </w:divBdr>
        </w:div>
        <w:div w:id="1661695032">
          <w:marLeft w:val="0"/>
          <w:marRight w:val="0"/>
          <w:marTop w:val="0"/>
          <w:marBottom w:val="0"/>
          <w:divBdr>
            <w:top w:val="none" w:sz="0" w:space="0" w:color="auto"/>
            <w:left w:val="none" w:sz="0" w:space="0" w:color="auto"/>
            <w:bottom w:val="none" w:sz="0" w:space="0" w:color="auto"/>
            <w:right w:val="none" w:sz="0" w:space="0" w:color="auto"/>
          </w:divBdr>
        </w:div>
      </w:divsChild>
    </w:div>
    <w:div w:id="200632789">
      <w:bodyDiv w:val="1"/>
      <w:marLeft w:val="0"/>
      <w:marRight w:val="0"/>
      <w:marTop w:val="0"/>
      <w:marBottom w:val="0"/>
      <w:divBdr>
        <w:top w:val="none" w:sz="0" w:space="0" w:color="auto"/>
        <w:left w:val="none" w:sz="0" w:space="0" w:color="auto"/>
        <w:bottom w:val="none" w:sz="0" w:space="0" w:color="auto"/>
        <w:right w:val="none" w:sz="0" w:space="0" w:color="auto"/>
      </w:divBdr>
    </w:div>
    <w:div w:id="367032626">
      <w:bodyDiv w:val="1"/>
      <w:marLeft w:val="0"/>
      <w:marRight w:val="0"/>
      <w:marTop w:val="0"/>
      <w:marBottom w:val="0"/>
      <w:divBdr>
        <w:top w:val="none" w:sz="0" w:space="0" w:color="auto"/>
        <w:left w:val="none" w:sz="0" w:space="0" w:color="auto"/>
        <w:bottom w:val="none" w:sz="0" w:space="0" w:color="auto"/>
        <w:right w:val="none" w:sz="0" w:space="0" w:color="auto"/>
      </w:divBdr>
    </w:div>
    <w:div w:id="418186471">
      <w:bodyDiv w:val="1"/>
      <w:marLeft w:val="0"/>
      <w:marRight w:val="0"/>
      <w:marTop w:val="0"/>
      <w:marBottom w:val="0"/>
      <w:divBdr>
        <w:top w:val="none" w:sz="0" w:space="0" w:color="auto"/>
        <w:left w:val="none" w:sz="0" w:space="0" w:color="auto"/>
        <w:bottom w:val="none" w:sz="0" w:space="0" w:color="auto"/>
        <w:right w:val="none" w:sz="0" w:space="0" w:color="auto"/>
      </w:divBdr>
    </w:div>
    <w:div w:id="420568585">
      <w:bodyDiv w:val="1"/>
      <w:marLeft w:val="0"/>
      <w:marRight w:val="0"/>
      <w:marTop w:val="0"/>
      <w:marBottom w:val="0"/>
      <w:divBdr>
        <w:top w:val="none" w:sz="0" w:space="0" w:color="auto"/>
        <w:left w:val="none" w:sz="0" w:space="0" w:color="auto"/>
        <w:bottom w:val="none" w:sz="0" w:space="0" w:color="auto"/>
        <w:right w:val="none" w:sz="0" w:space="0" w:color="auto"/>
      </w:divBdr>
      <w:divsChild>
        <w:div w:id="937105250">
          <w:marLeft w:val="0"/>
          <w:marRight w:val="0"/>
          <w:marTop w:val="0"/>
          <w:marBottom w:val="0"/>
          <w:divBdr>
            <w:top w:val="single" w:sz="2" w:space="0" w:color="000000"/>
            <w:left w:val="single" w:sz="2" w:space="0" w:color="000000"/>
            <w:bottom w:val="single" w:sz="2" w:space="0" w:color="000000"/>
            <w:right w:val="single" w:sz="2" w:space="0" w:color="000000"/>
          </w:divBdr>
        </w:div>
        <w:div w:id="14273802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45270106">
      <w:bodyDiv w:val="1"/>
      <w:marLeft w:val="0"/>
      <w:marRight w:val="0"/>
      <w:marTop w:val="0"/>
      <w:marBottom w:val="0"/>
      <w:divBdr>
        <w:top w:val="none" w:sz="0" w:space="0" w:color="auto"/>
        <w:left w:val="none" w:sz="0" w:space="0" w:color="auto"/>
        <w:bottom w:val="none" w:sz="0" w:space="0" w:color="auto"/>
        <w:right w:val="none" w:sz="0" w:space="0" w:color="auto"/>
      </w:divBdr>
      <w:divsChild>
        <w:div w:id="843322407">
          <w:marLeft w:val="0"/>
          <w:marRight w:val="0"/>
          <w:marTop w:val="0"/>
          <w:marBottom w:val="0"/>
          <w:divBdr>
            <w:top w:val="single" w:sz="2" w:space="0" w:color="000000"/>
            <w:left w:val="single" w:sz="2" w:space="0" w:color="000000"/>
            <w:bottom w:val="single" w:sz="2" w:space="0" w:color="000000"/>
            <w:right w:val="single" w:sz="2" w:space="0" w:color="000000"/>
          </w:divBdr>
        </w:div>
        <w:div w:id="9240708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89098255">
      <w:bodyDiv w:val="1"/>
      <w:marLeft w:val="0"/>
      <w:marRight w:val="0"/>
      <w:marTop w:val="0"/>
      <w:marBottom w:val="0"/>
      <w:divBdr>
        <w:top w:val="none" w:sz="0" w:space="0" w:color="auto"/>
        <w:left w:val="none" w:sz="0" w:space="0" w:color="auto"/>
        <w:bottom w:val="none" w:sz="0" w:space="0" w:color="auto"/>
        <w:right w:val="none" w:sz="0" w:space="0" w:color="auto"/>
      </w:divBdr>
    </w:div>
    <w:div w:id="556429223">
      <w:bodyDiv w:val="1"/>
      <w:marLeft w:val="0"/>
      <w:marRight w:val="0"/>
      <w:marTop w:val="0"/>
      <w:marBottom w:val="0"/>
      <w:divBdr>
        <w:top w:val="none" w:sz="0" w:space="0" w:color="auto"/>
        <w:left w:val="none" w:sz="0" w:space="0" w:color="auto"/>
        <w:bottom w:val="none" w:sz="0" w:space="0" w:color="auto"/>
        <w:right w:val="none" w:sz="0" w:space="0" w:color="auto"/>
      </w:divBdr>
    </w:div>
    <w:div w:id="558321721">
      <w:bodyDiv w:val="1"/>
      <w:marLeft w:val="0"/>
      <w:marRight w:val="0"/>
      <w:marTop w:val="0"/>
      <w:marBottom w:val="0"/>
      <w:divBdr>
        <w:top w:val="none" w:sz="0" w:space="0" w:color="auto"/>
        <w:left w:val="none" w:sz="0" w:space="0" w:color="auto"/>
        <w:bottom w:val="none" w:sz="0" w:space="0" w:color="auto"/>
        <w:right w:val="none" w:sz="0" w:space="0" w:color="auto"/>
      </w:divBdr>
    </w:div>
    <w:div w:id="562496314">
      <w:bodyDiv w:val="1"/>
      <w:marLeft w:val="0"/>
      <w:marRight w:val="0"/>
      <w:marTop w:val="0"/>
      <w:marBottom w:val="0"/>
      <w:divBdr>
        <w:top w:val="none" w:sz="0" w:space="0" w:color="auto"/>
        <w:left w:val="none" w:sz="0" w:space="0" w:color="auto"/>
        <w:bottom w:val="none" w:sz="0" w:space="0" w:color="auto"/>
        <w:right w:val="none" w:sz="0" w:space="0" w:color="auto"/>
      </w:divBdr>
    </w:div>
    <w:div w:id="566108635">
      <w:bodyDiv w:val="1"/>
      <w:marLeft w:val="0"/>
      <w:marRight w:val="0"/>
      <w:marTop w:val="0"/>
      <w:marBottom w:val="0"/>
      <w:divBdr>
        <w:top w:val="none" w:sz="0" w:space="0" w:color="auto"/>
        <w:left w:val="none" w:sz="0" w:space="0" w:color="auto"/>
        <w:bottom w:val="none" w:sz="0" w:space="0" w:color="auto"/>
        <w:right w:val="none" w:sz="0" w:space="0" w:color="auto"/>
      </w:divBdr>
    </w:div>
    <w:div w:id="593830221">
      <w:bodyDiv w:val="1"/>
      <w:marLeft w:val="0"/>
      <w:marRight w:val="0"/>
      <w:marTop w:val="0"/>
      <w:marBottom w:val="0"/>
      <w:divBdr>
        <w:top w:val="none" w:sz="0" w:space="0" w:color="auto"/>
        <w:left w:val="none" w:sz="0" w:space="0" w:color="auto"/>
        <w:bottom w:val="none" w:sz="0" w:space="0" w:color="auto"/>
        <w:right w:val="none" w:sz="0" w:space="0" w:color="auto"/>
      </w:divBdr>
    </w:div>
    <w:div w:id="648940216">
      <w:bodyDiv w:val="1"/>
      <w:marLeft w:val="0"/>
      <w:marRight w:val="0"/>
      <w:marTop w:val="0"/>
      <w:marBottom w:val="0"/>
      <w:divBdr>
        <w:top w:val="none" w:sz="0" w:space="0" w:color="auto"/>
        <w:left w:val="none" w:sz="0" w:space="0" w:color="auto"/>
        <w:bottom w:val="none" w:sz="0" w:space="0" w:color="auto"/>
        <w:right w:val="none" w:sz="0" w:space="0" w:color="auto"/>
      </w:divBdr>
    </w:div>
    <w:div w:id="761683952">
      <w:bodyDiv w:val="1"/>
      <w:marLeft w:val="0"/>
      <w:marRight w:val="0"/>
      <w:marTop w:val="0"/>
      <w:marBottom w:val="0"/>
      <w:divBdr>
        <w:top w:val="none" w:sz="0" w:space="0" w:color="auto"/>
        <w:left w:val="none" w:sz="0" w:space="0" w:color="auto"/>
        <w:bottom w:val="none" w:sz="0" w:space="0" w:color="auto"/>
        <w:right w:val="none" w:sz="0" w:space="0" w:color="auto"/>
      </w:divBdr>
      <w:divsChild>
        <w:div w:id="194275850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96073422">
      <w:bodyDiv w:val="1"/>
      <w:marLeft w:val="0"/>
      <w:marRight w:val="0"/>
      <w:marTop w:val="0"/>
      <w:marBottom w:val="0"/>
      <w:divBdr>
        <w:top w:val="none" w:sz="0" w:space="0" w:color="auto"/>
        <w:left w:val="none" w:sz="0" w:space="0" w:color="auto"/>
        <w:bottom w:val="none" w:sz="0" w:space="0" w:color="auto"/>
        <w:right w:val="none" w:sz="0" w:space="0" w:color="auto"/>
      </w:divBdr>
      <w:divsChild>
        <w:div w:id="21890585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26359783">
      <w:bodyDiv w:val="1"/>
      <w:marLeft w:val="0"/>
      <w:marRight w:val="0"/>
      <w:marTop w:val="0"/>
      <w:marBottom w:val="0"/>
      <w:divBdr>
        <w:top w:val="none" w:sz="0" w:space="0" w:color="auto"/>
        <w:left w:val="none" w:sz="0" w:space="0" w:color="auto"/>
        <w:bottom w:val="none" w:sz="0" w:space="0" w:color="auto"/>
        <w:right w:val="none" w:sz="0" w:space="0" w:color="auto"/>
      </w:divBdr>
      <w:divsChild>
        <w:div w:id="116069092">
          <w:marLeft w:val="0"/>
          <w:marRight w:val="0"/>
          <w:marTop w:val="0"/>
          <w:marBottom w:val="0"/>
          <w:divBdr>
            <w:top w:val="single" w:sz="2" w:space="0" w:color="000000"/>
            <w:left w:val="single" w:sz="2" w:space="0" w:color="000000"/>
            <w:bottom w:val="single" w:sz="2" w:space="0" w:color="000000"/>
            <w:right w:val="single" w:sz="2" w:space="0" w:color="000000"/>
          </w:divBdr>
        </w:div>
        <w:div w:id="365521291">
          <w:marLeft w:val="0"/>
          <w:marRight w:val="0"/>
          <w:marTop w:val="0"/>
          <w:marBottom w:val="0"/>
          <w:divBdr>
            <w:top w:val="single" w:sz="2" w:space="0" w:color="000000"/>
            <w:left w:val="single" w:sz="2" w:space="0" w:color="000000"/>
            <w:bottom w:val="single" w:sz="2" w:space="0" w:color="000000"/>
            <w:right w:val="single" w:sz="2" w:space="0" w:color="000000"/>
          </w:divBdr>
        </w:div>
        <w:div w:id="596987005">
          <w:marLeft w:val="0"/>
          <w:marRight w:val="0"/>
          <w:marTop w:val="0"/>
          <w:marBottom w:val="0"/>
          <w:divBdr>
            <w:top w:val="single" w:sz="2" w:space="0" w:color="000000"/>
            <w:left w:val="single" w:sz="2" w:space="0" w:color="000000"/>
            <w:bottom w:val="single" w:sz="2" w:space="0" w:color="000000"/>
            <w:right w:val="single" w:sz="2" w:space="0" w:color="000000"/>
          </w:divBdr>
        </w:div>
        <w:div w:id="101477172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1259407">
      <w:bodyDiv w:val="1"/>
      <w:marLeft w:val="0"/>
      <w:marRight w:val="0"/>
      <w:marTop w:val="0"/>
      <w:marBottom w:val="0"/>
      <w:divBdr>
        <w:top w:val="none" w:sz="0" w:space="0" w:color="auto"/>
        <w:left w:val="none" w:sz="0" w:space="0" w:color="auto"/>
        <w:bottom w:val="none" w:sz="0" w:space="0" w:color="auto"/>
        <w:right w:val="none" w:sz="0" w:space="0" w:color="auto"/>
      </w:divBdr>
    </w:div>
    <w:div w:id="887452923">
      <w:bodyDiv w:val="1"/>
      <w:marLeft w:val="0"/>
      <w:marRight w:val="0"/>
      <w:marTop w:val="0"/>
      <w:marBottom w:val="0"/>
      <w:divBdr>
        <w:top w:val="none" w:sz="0" w:space="0" w:color="auto"/>
        <w:left w:val="none" w:sz="0" w:space="0" w:color="auto"/>
        <w:bottom w:val="none" w:sz="0" w:space="0" w:color="auto"/>
        <w:right w:val="none" w:sz="0" w:space="0" w:color="auto"/>
      </w:divBdr>
    </w:div>
    <w:div w:id="922646085">
      <w:bodyDiv w:val="1"/>
      <w:marLeft w:val="0"/>
      <w:marRight w:val="0"/>
      <w:marTop w:val="0"/>
      <w:marBottom w:val="0"/>
      <w:divBdr>
        <w:top w:val="none" w:sz="0" w:space="0" w:color="auto"/>
        <w:left w:val="none" w:sz="0" w:space="0" w:color="auto"/>
        <w:bottom w:val="none" w:sz="0" w:space="0" w:color="auto"/>
        <w:right w:val="none" w:sz="0" w:space="0" w:color="auto"/>
      </w:divBdr>
    </w:div>
    <w:div w:id="938610549">
      <w:bodyDiv w:val="1"/>
      <w:marLeft w:val="0"/>
      <w:marRight w:val="0"/>
      <w:marTop w:val="0"/>
      <w:marBottom w:val="0"/>
      <w:divBdr>
        <w:top w:val="none" w:sz="0" w:space="0" w:color="auto"/>
        <w:left w:val="none" w:sz="0" w:space="0" w:color="auto"/>
        <w:bottom w:val="none" w:sz="0" w:space="0" w:color="auto"/>
        <w:right w:val="none" w:sz="0" w:space="0" w:color="auto"/>
      </w:divBdr>
      <w:divsChild>
        <w:div w:id="1270772499">
          <w:marLeft w:val="0"/>
          <w:marRight w:val="0"/>
          <w:marTop w:val="0"/>
          <w:marBottom w:val="0"/>
          <w:divBdr>
            <w:top w:val="single" w:sz="2" w:space="0" w:color="000000"/>
            <w:left w:val="single" w:sz="2" w:space="0" w:color="000000"/>
            <w:bottom w:val="single" w:sz="2" w:space="0" w:color="000000"/>
            <w:right w:val="single" w:sz="2" w:space="0" w:color="000000"/>
          </w:divBdr>
        </w:div>
        <w:div w:id="1283726714">
          <w:marLeft w:val="0"/>
          <w:marRight w:val="0"/>
          <w:marTop w:val="0"/>
          <w:marBottom w:val="0"/>
          <w:divBdr>
            <w:top w:val="single" w:sz="2" w:space="0" w:color="000000"/>
            <w:left w:val="single" w:sz="2" w:space="0" w:color="000000"/>
            <w:bottom w:val="single" w:sz="2" w:space="0" w:color="000000"/>
            <w:right w:val="single" w:sz="2" w:space="0" w:color="000000"/>
          </w:divBdr>
        </w:div>
        <w:div w:id="1372682587">
          <w:marLeft w:val="0"/>
          <w:marRight w:val="0"/>
          <w:marTop w:val="0"/>
          <w:marBottom w:val="0"/>
          <w:divBdr>
            <w:top w:val="single" w:sz="2" w:space="0" w:color="000000"/>
            <w:left w:val="single" w:sz="2" w:space="0" w:color="000000"/>
            <w:bottom w:val="single" w:sz="2" w:space="0" w:color="000000"/>
            <w:right w:val="single" w:sz="2" w:space="0" w:color="000000"/>
          </w:divBdr>
        </w:div>
        <w:div w:id="158140487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949583725">
      <w:bodyDiv w:val="1"/>
      <w:marLeft w:val="0"/>
      <w:marRight w:val="0"/>
      <w:marTop w:val="0"/>
      <w:marBottom w:val="0"/>
      <w:divBdr>
        <w:top w:val="none" w:sz="0" w:space="0" w:color="auto"/>
        <w:left w:val="none" w:sz="0" w:space="0" w:color="auto"/>
        <w:bottom w:val="none" w:sz="0" w:space="0" w:color="auto"/>
        <w:right w:val="none" w:sz="0" w:space="0" w:color="auto"/>
      </w:divBdr>
    </w:div>
    <w:div w:id="1009798688">
      <w:bodyDiv w:val="1"/>
      <w:marLeft w:val="0"/>
      <w:marRight w:val="0"/>
      <w:marTop w:val="0"/>
      <w:marBottom w:val="0"/>
      <w:divBdr>
        <w:top w:val="none" w:sz="0" w:space="0" w:color="auto"/>
        <w:left w:val="none" w:sz="0" w:space="0" w:color="auto"/>
        <w:bottom w:val="none" w:sz="0" w:space="0" w:color="auto"/>
        <w:right w:val="none" w:sz="0" w:space="0" w:color="auto"/>
      </w:divBdr>
    </w:div>
    <w:div w:id="1020620517">
      <w:bodyDiv w:val="1"/>
      <w:marLeft w:val="0"/>
      <w:marRight w:val="0"/>
      <w:marTop w:val="0"/>
      <w:marBottom w:val="0"/>
      <w:divBdr>
        <w:top w:val="none" w:sz="0" w:space="0" w:color="auto"/>
        <w:left w:val="none" w:sz="0" w:space="0" w:color="auto"/>
        <w:bottom w:val="none" w:sz="0" w:space="0" w:color="auto"/>
        <w:right w:val="none" w:sz="0" w:space="0" w:color="auto"/>
      </w:divBdr>
    </w:div>
    <w:div w:id="1060791662">
      <w:bodyDiv w:val="1"/>
      <w:marLeft w:val="0"/>
      <w:marRight w:val="0"/>
      <w:marTop w:val="0"/>
      <w:marBottom w:val="0"/>
      <w:divBdr>
        <w:top w:val="none" w:sz="0" w:space="0" w:color="auto"/>
        <w:left w:val="none" w:sz="0" w:space="0" w:color="auto"/>
        <w:bottom w:val="none" w:sz="0" w:space="0" w:color="auto"/>
        <w:right w:val="none" w:sz="0" w:space="0" w:color="auto"/>
      </w:divBdr>
    </w:div>
    <w:div w:id="1127511631">
      <w:bodyDiv w:val="1"/>
      <w:marLeft w:val="0"/>
      <w:marRight w:val="0"/>
      <w:marTop w:val="0"/>
      <w:marBottom w:val="0"/>
      <w:divBdr>
        <w:top w:val="none" w:sz="0" w:space="0" w:color="auto"/>
        <w:left w:val="none" w:sz="0" w:space="0" w:color="auto"/>
        <w:bottom w:val="none" w:sz="0" w:space="0" w:color="auto"/>
        <w:right w:val="none" w:sz="0" w:space="0" w:color="auto"/>
      </w:divBdr>
    </w:div>
    <w:div w:id="1136291073">
      <w:bodyDiv w:val="1"/>
      <w:marLeft w:val="0"/>
      <w:marRight w:val="0"/>
      <w:marTop w:val="0"/>
      <w:marBottom w:val="0"/>
      <w:divBdr>
        <w:top w:val="none" w:sz="0" w:space="0" w:color="auto"/>
        <w:left w:val="none" w:sz="0" w:space="0" w:color="auto"/>
        <w:bottom w:val="none" w:sz="0" w:space="0" w:color="auto"/>
        <w:right w:val="none" w:sz="0" w:space="0" w:color="auto"/>
      </w:divBdr>
    </w:div>
    <w:div w:id="1173642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950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07184704">
      <w:bodyDiv w:val="1"/>
      <w:marLeft w:val="0"/>
      <w:marRight w:val="0"/>
      <w:marTop w:val="0"/>
      <w:marBottom w:val="0"/>
      <w:divBdr>
        <w:top w:val="none" w:sz="0" w:space="0" w:color="auto"/>
        <w:left w:val="none" w:sz="0" w:space="0" w:color="auto"/>
        <w:bottom w:val="none" w:sz="0" w:space="0" w:color="auto"/>
        <w:right w:val="none" w:sz="0" w:space="0" w:color="auto"/>
      </w:divBdr>
      <w:divsChild>
        <w:div w:id="25181660">
          <w:marLeft w:val="0"/>
          <w:marRight w:val="0"/>
          <w:marTop w:val="0"/>
          <w:marBottom w:val="0"/>
          <w:divBdr>
            <w:top w:val="single" w:sz="2" w:space="0" w:color="000000"/>
            <w:left w:val="single" w:sz="2" w:space="0" w:color="000000"/>
            <w:bottom w:val="single" w:sz="2" w:space="0" w:color="000000"/>
            <w:right w:val="single" w:sz="2" w:space="0" w:color="000000"/>
          </w:divBdr>
        </w:div>
        <w:div w:id="28537152">
          <w:marLeft w:val="0"/>
          <w:marRight w:val="0"/>
          <w:marTop w:val="0"/>
          <w:marBottom w:val="0"/>
          <w:divBdr>
            <w:top w:val="single" w:sz="2" w:space="0" w:color="000000"/>
            <w:left w:val="single" w:sz="2" w:space="0" w:color="000000"/>
            <w:bottom w:val="single" w:sz="2" w:space="0" w:color="000000"/>
            <w:right w:val="single" w:sz="2" w:space="0" w:color="000000"/>
          </w:divBdr>
        </w:div>
        <w:div w:id="988481229">
          <w:marLeft w:val="0"/>
          <w:marRight w:val="0"/>
          <w:marTop w:val="0"/>
          <w:marBottom w:val="0"/>
          <w:divBdr>
            <w:top w:val="single" w:sz="2" w:space="0" w:color="000000"/>
            <w:left w:val="single" w:sz="2" w:space="0" w:color="000000"/>
            <w:bottom w:val="single" w:sz="2" w:space="0" w:color="000000"/>
            <w:right w:val="single" w:sz="2" w:space="0" w:color="000000"/>
          </w:divBdr>
        </w:div>
        <w:div w:id="177721128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0075130">
      <w:bodyDiv w:val="1"/>
      <w:marLeft w:val="0"/>
      <w:marRight w:val="0"/>
      <w:marTop w:val="0"/>
      <w:marBottom w:val="0"/>
      <w:divBdr>
        <w:top w:val="none" w:sz="0" w:space="0" w:color="auto"/>
        <w:left w:val="none" w:sz="0" w:space="0" w:color="auto"/>
        <w:bottom w:val="none" w:sz="0" w:space="0" w:color="auto"/>
        <w:right w:val="none" w:sz="0" w:space="0" w:color="auto"/>
      </w:divBdr>
      <w:divsChild>
        <w:div w:id="204721944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0531358">
      <w:bodyDiv w:val="1"/>
      <w:marLeft w:val="0"/>
      <w:marRight w:val="0"/>
      <w:marTop w:val="0"/>
      <w:marBottom w:val="0"/>
      <w:divBdr>
        <w:top w:val="none" w:sz="0" w:space="0" w:color="auto"/>
        <w:left w:val="none" w:sz="0" w:space="0" w:color="auto"/>
        <w:bottom w:val="none" w:sz="0" w:space="0" w:color="auto"/>
        <w:right w:val="none" w:sz="0" w:space="0" w:color="auto"/>
      </w:divBdr>
      <w:divsChild>
        <w:div w:id="703989843">
          <w:marLeft w:val="0"/>
          <w:marRight w:val="0"/>
          <w:marTop w:val="0"/>
          <w:marBottom w:val="0"/>
          <w:divBdr>
            <w:top w:val="none" w:sz="0" w:space="0" w:color="auto"/>
            <w:left w:val="none" w:sz="0" w:space="0" w:color="auto"/>
            <w:bottom w:val="none" w:sz="0" w:space="0" w:color="auto"/>
            <w:right w:val="none" w:sz="0" w:space="0" w:color="auto"/>
          </w:divBdr>
        </w:div>
        <w:div w:id="1422683119">
          <w:marLeft w:val="0"/>
          <w:marRight w:val="0"/>
          <w:marTop w:val="0"/>
          <w:marBottom w:val="0"/>
          <w:divBdr>
            <w:top w:val="none" w:sz="0" w:space="0" w:color="auto"/>
            <w:left w:val="none" w:sz="0" w:space="0" w:color="auto"/>
            <w:bottom w:val="none" w:sz="0" w:space="0" w:color="auto"/>
            <w:right w:val="none" w:sz="0" w:space="0" w:color="auto"/>
          </w:divBdr>
        </w:div>
        <w:div w:id="1576352705">
          <w:marLeft w:val="0"/>
          <w:marRight w:val="0"/>
          <w:marTop w:val="0"/>
          <w:marBottom w:val="0"/>
          <w:divBdr>
            <w:top w:val="none" w:sz="0" w:space="0" w:color="auto"/>
            <w:left w:val="none" w:sz="0" w:space="0" w:color="auto"/>
            <w:bottom w:val="none" w:sz="0" w:space="0" w:color="auto"/>
            <w:right w:val="none" w:sz="0" w:space="0" w:color="auto"/>
          </w:divBdr>
        </w:div>
        <w:div w:id="1606184219">
          <w:marLeft w:val="0"/>
          <w:marRight w:val="0"/>
          <w:marTop w:val="0"/>
          <w:marBottom w:val="0"/>
          <w:divBdr>
            <w:top w:val="none" w:sz="0" w:space="0" w:color="auto"/>
            <w:left w:val="none" w:sz="0" w:space="0" w:color="auto"/>
            <w:bottom w:val="none" w:sz="0" w:space="0" w:color="auto"/>
            <w:right w:val="none" w:sz="0" w:space="0" w:color="auto"/>
          </w:divBdr>
        </w:div>
        <w:div w:id="1643537414">
          <w:marLeft w:val="0"/>
          <w:marRight w:val="0"/>
          <w:marTop w:val="0"/>
          <w:marBottom w:val="0"/>
          <w:divBdr>
            <w:top w:val="none" w:sz="0" w:space="0" w:color="auto"/>
            <w:left w:val="none" w:sz="0" w:space="0" w:color="auto"/>
            <w:bottom w:val="none" w:sz="0" w:space="0" w:color="auto"/>
            <w:right w:val="none" w:sz="0" w:space="0" w:color="auto"/>
          </w:divBdr>
        </w:div>
      </w:divsChild>
    </w:div>
    <w:div w:id="1237057684">
      <w:bodyDiv w:val="1"/>
      <w:marLeft w:val="0"/>
      <w:marRight w:val="0"/>
      <w:marTop w:val="0"/>
      <w:marBottom w:val="0"/>
      <w:divBdr>
        <w:top w:val="none" w:sz="0" w:space="0" w:color="auto"/>
        <w:left w:val="none" w:sz="0" w:space="0" w:color="auto"/>
        <w:bottom w:val="none" w:sz="0" w:space="0" w:color="auto"/>
        <w:right w:val="none" w:sz="0" w:space="0" w:color="auto"/>
      </w:divBdr>
      <w:divsChild>
        <w:div w:id="989676978">
          <w:marLeft w:val="0"/>
          <w:marRight w:val="0"/>
          <w:marTop w:val="0"/>
          <w:marBottom w:val="0"/>
          <w:divBdr>
            <w:top w:val="none" w:sz="0" w:space="0" w:color="auto"/>
            <w:left w:val="none" w:sz="0" w:space="0" w:color="auto"/>
            <w:bottom w:val="none" w:sz="0" w:space="0" w:color="auto"/>
            <w:right w:val="none" w:sz="0" w:space="0" w:color="auto"/>
          </w:divBdr>
        </w:div>
        <w:div w:id="1055350937">
          <w:marLeft w:val="0"/>
          <w:marRight w:val="0"/>
          <w:marTop w:val="0"/>
          <w:marBottom w:val="0"/>
          <w:divBdr>
            <w:top w:val="none" w:sz="0" w:space="0" w:color="auto"/>
            <w:left w:val="none" w:sz="0" w:space="0" w:color="auto"/>
            <w:bottom w:val="none" w:sz="0" w:space="0" w:color="auto"/>
            <w:right w:val="none" w:sz="0" w:space="0" w:color="auto"/>
          </w:divBdr>
        </w:div>
        <w:div w:id="1120998547">
          <w:marLeft w:val="0"/>
          <w:marRight w:val="0"/>
          <w:marTop w:val="0"/>
          <w:marBottom w:val="0"/>
          <w:divBdr>
            <w:top w:val="none" w:sz="0" w:space="0" w:color="auto"/>
            <w:left w:val="none" w:sz="0" w:space="0" w:color="auto"/>
            <w:bottom w:val="none" w:sz="0" w:space="0" w:color="auto"/>
            <w:right w:val="none" w:sz="0" w:space="0" w:color="auto"/>
          </w:divBdr>
        </w:div>
        <w:div w:id="1645042234">
          <w:marLeft w:val="0"/>
          <w:marRight w:val="0"/>
          <w:marTop w:val="0"/>
          <w:marBottom w:val="0"/>
          <w:divBdr>
            <w:top w:val="none" w:sz="0" w:space="0" w:color="auto"/>
            <w:left w:val="none" w:sz="0" w:space="0" w:color="auto"/>
            <w:bottom w:val="none" w:sz="0" w:space="0" w:color="auto"/>
            <w:right w:val="none" w:sz="0" w:space="0" w:color="auto"/>
          </w:divBdr>
        </w:div>
        <w:div w:id="1757902548">
          <w:marLeft w:val="0"/>
          <w:marRight w:val="0"/>
          <w:marTop w:val="0"/>
          <w:marBottom w:val="0"/>
          <w:divBdr>
            <w:top w:val="none" w:sz="0" w:space="0" w:color="auto"/>
            <w:left w:val="none" w:sz="0" w:space="0" w:color="auto"/>
            <w:bottom w:val="none" w:sz="0" w:space="0" w:color="auto"/>
            <w:right w:val="none" w:sz="0" w:space="0" w:color="auto"/>
          </w:divBdr>
        </w:div>
        <w:div w:id="1967927729">
          <w:marLeft w:val="0"/>
          <w:marRight w:val="0"/>
          <w:marTop w:val="0"/>
          <w:marBottom w:val="0"/>
          <w:divBdr>
            <w:top w:val="none" w:sz="0" w:space="0" w:color="auto"/>
            <w:left w:val="none" w:sz="0" w:space="0" w:color="auto"/>
            <w:bottom w:val="none" w:sz="0" w:space="0" w:color="auto"/>
            <w:right w:val="none" w:sz="0" w:space="0" w:color="auto"/>
          </w:divBdr>
        </w:div>
        <w:div w:id="2018848236">
          <w:marLeft w:val="0"/>
          <w:marRight w:val="0"/>
          <w:marTop w:val="0"/>
          <w:marBottom w:val="0"/>
          <w:divBdr>
            <w:top w:val="none" w:sz="0" w:space="0" w:color="auto"/>
            <w:left w:val="none" w:sz="0" w:space="0" w:color="auto"/>
            <w:bottom w:val="none" w:sz="0" w:space="0" w:color="auto"/>
            <w:right w:val="none" w:sz="0" w:space="0" w:color="auto"/>
          </w:divBdr>
        </w:div>
      </w:divsChild>
    </w:div>
    <w:div w:id="1298605571">
      <w:bodyDiv w:val="1"/>
      <w:marLeft w:val="0"/>
      <w:marRight w:val="0"/>
      <w:marTop w:val="0"/>
      <w:marBottom w:val="0"/>
      <w:divBdr>
        <w:top w:val="none" w:sz="0" w:space="0" w:color="auto"/>
        <w:left w:val="none" w:sz="0" w:space="0" w:color="auto"/>
        <w:bottom w:val="none" w:sz="0" w:space="0" w:color="auto"/>
        <w:right w:val="none" w:sz="0" w:space="0" w:color="auto"/>
      </w:divBdr>
    </w:div>
    <w:div w:id="1313487757">
      <w:bodyDiv w:val="1"/>
      <w:marLeft w:val="0"/>
      <w:marRight w:val="0"/>
      <w:marTop w:val="0"/>
      <w:marBottom w:val="0"/>
      <w:divBdr>
        <w:top w:val="none" w:sz="0" w:space="0" w:color="auto"/>
        <w:left w:val="none" w:sz="0" w:space="0" w:color="auto"/>
        <w:bottom w:val="none" w:sz="0" w:space="0" w:color="auto"/>
        <w:right w:val="none" w:sz="0" w:space="0" w:color="auto"/>
      </w:divBdr>
      <w:divsChild>
        <w:div w:id="144470234">
          <w:marLeft w:val="0"/>
          <w:marRight w:val="0"/>
          <w:marTop w:val="0"/>
          <w:marBottom w:val="0"/>
          <w:divBdr>
            <w:top w:val="single" w:sz="2" w:space="0" w:color="000000"/>
            <w:left w:val="single" w:sz="2" w:space="0" w:color="000000"/>
            <w:bottom w:val="single" w:sz="2" w:space="0" w:color="000000"/>
            <w:right w:val="single" w:sz="2" w:space="0" w:color="000000"/>
          </w:divBdr>
        </w:div>
        <w:div w:id="2011637553">
          <w:marLeft w:val="0"/>
          <w:marRight w:val="0"/>
          <w:marTop w:val="0"/>
          <w:marBottom w:val="0"/>
          <w:divBdr>
            <w:top w:val="single" w:sz="2" w:space="0" w:color="000000"/>
            <w:left w:val="single" w:sz="2" w:space="0" w:color="000000"/>
            <w:bottom w:val="single" w:sz="2" w:space="0" w:color="000000"/>
            <w:right w:val="single" w:sz="2" w:space="0" w:color="000000"/>
          </w:divBdr>
        </w:div>
        <w:div w:id="2068840797">
          <w:marLeft w:val="0"/>
          <w:marRight w:val="0"/>
          <w:marTop w:val="0"/>
          <w:marBottom w:val="0"/>
          <w:divBdr>
            <w:top w:val="single" w:sz="2" w:space="0" w:color="000000"/>
            <w:left w:val="single" w:sz="2" w:space="0" w:color="000000"/>
            <w:bottom w:val="single" w:sz="2" w:space="0" w:color="000000"/>
            <w:right w:val="single" w:sz="2" w:space="0" w:color="000000"/>
          </w:divBdr>
        </w:div>
        <w:div w:id="213485716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41665190">
      <w:bodyDiv w:val="1"/>
      <w:marLeft w:val="0"/>
      <w:marRight w:val="0"/>
      <w:marTop w:val="0"/>
      <w:marBottom w:val="0"/>
      <w:divBdr>
        <w:top w:val="none" w:sz="0" w:space="0" w:color="auto"/>
        <w:left w:val="none" w:sz="0" w:space="0" w:color="auto"/>
        <w:bottom w:val="none" w:sz="0" w:space="0" w:color="auto"/>
        <w:right w:val="none" w:sz="0" w:space="0" w:color="auto"/>
      </w:divBdr>
    </w:div>
    <w:div w:id="1344210839">
      <w:bodyDiv w:val="1"/>
      <w:marLeft w:val="0"/>
      <w:marRight w:val="0"/>
      <w:marTop w:val="0"/>
      <w:marBottom w:val="0"/>
      <w:divBdr>
        <w:top w:val="none" w:sz="0" w:space="0" w:color="auto"/>
        <w:left w:val="none" w:sz="0" w:space="0" w:color="auto"/>
        <w:bottom w:val="none" w:sz="0" w:space="0" w:color="auto"/>
        <w:right w:val="none" w:sz="0" w:space="0" w:color="auto"/>
      </w:divBdr>
    </w:div>
    <w:div w:id="1361929587">
      <w:bodyDiv w:val="1"/>
      <w:marLeft w:val="0"/>
      <w:marRight w:val="0"/>
      <w:marTop w:val="0"/>
      <w:marBottom w:val="0"/>
      <w:divBdr>
        <w:top w:val="none" w:sz="0" w:space="0" w:color="auto"/>
        <w:left w:val="none" w:sz="0" w:space="0" w:color="auto"/>
        <w:bottom w:val="none" w:sz="0" w:space="0" w:color="auto"/>
        <w:right w:val="none" w:sz="0" w:space="0" w:color="auto"/>
      </w:divBdr>
    </w:div>
    <w:div w:id="1380284447">
      <w:bodyDiv w:val="1"/>
      <w:marLeft w:val="0"/>
      <w:marRight w:val="0"/>
      <w:marTop w:val="0"/>
      <w:marBottom w:val="0"/>
      <w:divBdr>
        <w:top w:val="none" w:sz="0" w:space="0" w:color="auto"/>
        <w:left w:val="none" w:sz="0" w:space="0" w:color="auto"/>
        <w:bottom w:val="none" w:sz="0" w:space="0" w:color="auto"/>
        <w:right w:val="none" w:sz="0" w:space="0" w:color="auto"/>
      </w:divBdr>
    </w:div>
    <w:div w:id="1396782492">
      <w:bodyDiv w:val="1"/>
      <w:marLeft w:val="0"/>
      <w:marRight w:val="0"/>
      <w:marTop w:val="0"/>
      <w:marBottom w:val="0"/>
      <w:divBdr>
        <w:top w:val="none" w:sz="0" w:space="0" w:color="auto"/>
        <w:left w:val="none" w:sz="0" w:space="0" w:color="auto"/>
        <w:bottom w:val="none" w:sz="0" w:space="0" w:color="auto"/>
        <w:right w:val="none" w:sz="0" w:space="0" w:color="auto"/>
      </w:divBdr>
    </w:div>
    <w:div w:id="1440643179">
      <w:bodyDiv w:val="1"/>
      <w:marLeft w:val="0"/>
      <w:marRight w:val="0"/>
      <w:marTop w:val="0"/>
      <w:marBottom w:val="0"/>
      <w:divBdr>
        <w:top w:val="none" w:sz="0" w:space="0" w:color="auto"/>
        <w:left w:val="none" w:sz="0" w:space="0" w:color="auto"/>
        <w:bottom w:val="none" w:sz="0" w:space="0" w:color="auto"/>
        <w:right w:val="none" w:sz="0" w:space="0" w:color="auto"/>
      </w:divBdr>
      <w:divsChild>
        <w:div w:id="397945207">
          <w:marLeft w:val="0"/>
          <w:marRight w:val="0"/>
          <w:marTop w:val="0"/>
          <w:marBottom w:val="0"/>
          <w:divBdr>
            <w:top w:val="single" w:sz="2" w:space="0" w:color="000000"/>
            <w:left w:val="single" w:sz="2" w:space="0" w:color="000000"/>
            <w:bottom w:val="single" w:sz="2" w:space="0" w:color="000000"/>
            <w:right w:val="single" w:sz="2" w:space="0" w:color="000000"/>
          </w:divBdr>
        </w:div>
        <w:div w:id="1427308800">
          <w:marLeft w:val="0"/>
          <w:marRight w:val="0"/>
          <w:marTop w:val="0"/>
          <w:marBottom w:val="0"/>
          <w:divBdr>
            <w:top w:val="single" w:sz="2" w:space="0" w:color="000000"/>
            <w:left w:val="single" w:sz="2" w:space="0" w:color="000000"/>
            <w:bottom w:val="single" w:sz="2" w:space="0" w:color="000000"/>
            <w:right w:val="single" w:sz="2" w:space="0" w:color="000000"/>
          </w:divBdr>
        </w:div>
        <w:div w:id="1763838220">
          <w:marLeft w:val="0"/>
          <w:marRight w:val="0"/>
          <w:marTop w:val="0"/>
          <w:marBottom w:val="0"/>
          <w:divBdr>
            <w:top w:val="single" w:sz="2" w:space="0" w:color="000000"/>
            <w:left w:val="single" w:sz="2" w:space="0" w:color="000000"/>
            <w:bottom w:val="single" w:sz="2" w:space="0" w:color="000000"/>
            <w:right w:val="single" w:sz="2" w:space="0" w:color="000000"/>
          </w:divBdr>
        </w:div>
        <w:div w:id="203418880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0833895">
      <w:bodyDiv w:val="1"/>
      <w:marLeft w:val="0"/>
      <w:marRight w:val="0"/>
      <w:marTop w:val="0"/>
      <w:marBottom w:val="0"/>
      <w:divBdr>
        <w:top w:val="none" w:sz="0" w:space="0" w:color="auto"/>
        <w:left w:val="none" w:sz="0" w:space="0" w:color="auto"/>
        <w:bottom w:val="none" w:sz="0" w:space="0" w:color="auto"/>
        <w:right w:val="none" w:sz="0" w:space="0" w:color="auto"/>
      </w:divBdr>
    </w:div>
    <w:div w:id="1548030989">
      <w:bodyDiv w:val="1"/>
      <w:marLeft w:val="0"/>
      <w:marRight w:val="0"/>
      <w:marTop w:val="0"/>
      <w:marBottom w:val="0"/>
      <w:divBdr>
        <w:top w:val="none" w:sz="0" w:space="0" w:color="auto"/>
        <w:left w:val="none" w:sz="0" w:space="0" w:color="auto"/>
        <w:bottom w:val="none" w:sz="0" w:space="0" w:color="auto"/>
        <w:right w:val="none" w:sz="0" w:space="0" w:color="auto"/>
      </w:divBdr>
    </w:div>
    <w:div w:id="1686248369">
      <w:bodyDiv w:val="1"/>
      <w:marLeft w:val="0"/>
      <w:marRight w:val="0"/>
      <w:marTop w:val="0"/>
      <w:marBottom w:val="0"/>
      <w:divBdr>
        <w:top w:val="none" w:sz="0" w:space="0" w:color="auto"/>
        <w:left w:val="none" w:sz="0" w:space="0" w:color="auto"/>
        <w:bottom w:val="none" w:sz="0" w:space="0" w:color="auto"/>
        <w:right w:val="none" w:sz="0" w:space="0" w:color="auto"/>
      </w:divBdr>
    </w:div>
    <w:div w:id="1701393777">
      <w:bodyDiv w:val="1"/>
      <w:marLeft w:val="0"/>
      <w:marRight w:val="0"/>
      <w:marTop w:val="0"/>
      <w:marBottom w:val="0"/>
      <w:divBdr>
        <w:top w:val="none" w:sz="0" w:space="0" w:color="auto"/>
        <w:left w:val="none" w:sz="0" w:space="0" w:color="auto"/>
        <w:bottom w:val="none" w:sz="0" w:space="0" w:color="auto"/>
        <w:right w:val="none" w:sz="0" w:space="0" w:color="auto"/>
      </w:divBdr>
      <w:divsChild>
        <w:div w:id="2018724034">
          <w:marLeft w:val="0"/>
          <w:marRight w:val="0"/>
          <w:marTop w:val="0"/>
          <w:marBottom w:val="0"/>
          <w:divBdr>
            <w:top w:val="none" w:sz="0" w:space="0" w:color="auto"/>
            <w:left w:val="none" w:sz="0" w:space="0" w:color="auto"/>
            <w:bottom w:val="none" w:sz="0" w:space="0" w:color="auto"/>
            <w:right w:val="none" w:sz="0" w:space="0" w:color="auto"/>
          </w:divBdr>
        </w:div>
      </w:divsChild>
    </w:div>
    <w:div w:id="1720276474">
      <w:bodyDiv w:val="1"/>
      <w:marLeft w:val="0"/>
      <w:marRight w:val="0"/>
      <w:marTop w:val="0"/>
      <w:marBottom w:val="0"/>
      <w:divBdr>
        <w:top w:val="none" w:sz="0" w:space="0" w:color="auto"/>
        <w:left w:val="none" w:sz="0" w:space="0" w:color="auto"/>
        <w:bottom w:val="none" w:sz="0" w:space="0" w:color="auto"/>
        <w:right w:val="none" w:sz="0" w:space="0" w:color="auto"/>
      </w:divBdr>
      <w:divsChild>
        <w:div w:id="574165052">
          <w:marLeft w:val="0"/>
          <w:marRight w:val="0"/>
          <w:marTop w:val="0"/>
          <w:marBottom w:val="0"/>
          <w:divBdr>
            <w:top w:val="single" w:sz="2" w:space="0" w:color="000000"/>
            <w:left w:val="single" w:sz="2" w:space="0" w:color="000000"/>
            <w:bottom w:val="single" w:sz="2" w:space="0" w:color="000000"/>
            <w:right w:val="single" w:sz="2" w:space="0" w:color="000000"/>
          </w:divBdr>
        </w:div>
        <w:div w:id="116570767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63061905">
      <w:bodyDiv w:val="1"/>
      <w:marLeft w:val="0"/>
      <w:marRight w:val="0"/>
      <w:marTop w:val="0"/>
      <w:marBottom w:val="0"/>
      <w:divBdr>
        <w:top w:val="none" w:sz="0" w:space="0" w:color="auto"/>
        <w:left w:val="none" w:sz="0" w:space="0" w:color="auto"/>
        <w:bottom w:val="none" w:sz="0" w:space="0" w:color="auto"/>
        <w:right w:val="none" w:sz="0" w:space="0" w:color="auto"/>
      </w:divBdr>
      <w:divsChild>
        <w:div w:id="1545824593">
          <w:marLeft w:val="0"/>
          <w:marRight w:val="0"/>
          <w:marTop w:val="0"/>
          <w:marBottom w:val="0"/>
          <w:divBdr>
            <w:top w:val="single" w:sz="2" w:space="0" w:color="000000"/>
            <w:left w:val="single" w:sz="2" w:space="0" w:color="000000"/>
            <w:bottom w:val="single" w:sz="2" w:space="0" w:color="000000"/>
            <w:right w:val="single" w:sz="2" w:space="0" w:color="000000"/>
          </w:divBdr>
        </w:div>
        <w:div w:id="167977394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31948814">
      <w:bodyDiv w:val="1"/>
      <w:marLeft w:val="0"/>
      <w:marRight w:val="0"/>
      <w:marTop w:val="0"/>
      <w:marBottom w:val="0"/>
      <w:divBdr>
        <w:top w:val="none" w:sz="0" w:space="0" w:color="auto"/>
        <w:left w:val="none" w:sz="0" w:space="0" w:color="auto"/>
        <w:bottom w:val="none" w:sz="0" w:space="0" w:color="auto"/>
        <w:right w:val="none" w:sz="0" w:space="0" w:color="auto"/>
      </w:divBdr>
    </w:div>
    <w:div w:id="1844125560">
      <w:bodyDiv w:val="1"/>
      <w:marLeft w:val="0"/>
      <w:marRight w:val="0"/>
      <w:marTop w:val="0"/>
      <w:marBottom w:val="0"/>
      <w:divBdr>
        <w:top w:val="none" w:sz="0" w:space="0" w:color="auto"/>
        <w:left w:val="none" w:sz="0" w:space="0" w:color="auto"/>
        <w:bottom w:val="none" w:sz="0" w:space="0" w:color="auto"/>
        <w:right w:val="none" w:sz="0" w:space="0" w:color="auto"/>
      </w:divBdr>
    </w:div>
    <w:div w:id="1897928251">
      <w:bodyDiv w:val="1"/>
      <w:marLeft w:val="0"/>
      <w:marRight w:val="0"/>
      <w:marTop w:val="0"/>
      <w:marBottom w:val="0"/>
      <w:divBdr>
        <w:top w:val="none" w:sz="0" w:space="0" w:color="auto"/>
        <w:left w:val="none" w:sz="0" w:space="0" w:color="auto"/>
        <w:bottom w:val="none" w:sz="0" w:space="0" w:color="auto"/>
        <w:right w:val="none" w:sz="0" w:space="0" w:color="auto"/>
      </w:divBdr>
    </w:div>
    <w:div w:id="1924338002">
      <w:bodyDiv w:val="1"/>
      <w:marLeft w:val="0"/>
      <w:marRight w:val="0"/>
      <w:marTop w:val="0"/>
      <w:marBottom w:val="0"/>
      <w:divBdr>
        <w:top w:val="none" w:sz="0" w:space="0" w:color="auto"/>
        <w:left w:val="none" w:sz="0" w:space="0" w:color="auto"/>
        <w:bottom w:val="none" w:sz="0" w:space="0" w:color="auto"/>
        <w:right w:val="none" w:sz="0" w:space="0" w:color="auto"/>
      </w:divBdr>
    </w:div>
    <w:div w:id="1975940442">
      <w:bodyDiv w:val="1"/>
      <w:marLeft w:val="0"/>
      <w:marRight w:val="0"/>
      <w:marTop w:val="0"/>
      <w:marBottom w:val="0"/>
      <w:divBdr>
        <w:top w:val="none" w:sz="0" w:space="0" w:color="auto"/>
        <w:left w:val="none" w:sz="0" w:space="0" w:color="auto"/>
        <w:bottom w:val="none" w:sz="0" w:space="0" w:color="auto"/>
        <w:right w:val="none" w:sz="0" w:space="0" w:color="auto"/>
      </w:divBdr>
    </w:div>
    <w:div w:id="1976258367">
      <w:bodyDiv w:val="1"/>
      <w:marLeft w:val="0"/>
      <w:marRight w:val="0"/>
      <w:marTop w:val="0"/>
      <w:marBottom w:val="0"/>
      <w:divBdr>
        <w:top w:val="none" w:sz="0" w:space="0" w:color="auto"/>
        <w:left w:val="none" w:sz="0" w:space="0" w:color="auto"/>
        <w:bottom w:val="none" w:sz="0" w:space="0" w:color="auto"/>
        <w:right w:val="none" w:sz="0" w:space="0" w:color="auto"/>
      </w:divBdr>
      <w:divsChild>
        <w:div w:id="1353844337">
          <w:marLeft w:val="0"/>
          <w:marRight w:val="0"/>
          <w:marTop w:val="0"/>
          <w:marBottom w:val="0"/>
          <w:divBdr>
            <w:top w:val="none" w:sz="0" w:space="0" w:color="auto"/>
            <w:left w:val="none" w:sz="0" w:space="0" w:color="auto"/>
            <w:bottom w:val="none" w:sz="0" w:space="0" w:color="auto"/>
            <w:right w:val="none" w:sz="0" w:space="0" w:color="auto"/>
          </w:divBdr>
          <w:divsChild>
            <w:div w:id="1318846509">
              <w:marLeft w:val="0"/>
              <w:marRight w:val="0"/>
              <w:marTop w:val="0"/>
              <w:marBottom w:val="0"/>
              <w:divBdr>
                <w:top w:val="none" w:sz="0" w:space="0" w:color="auto"/>
                <w:left w:val="none" w:sz="0" w:space="0" w:color="auto"/>
                <w:bottom w:val="none" w:sz="0" w:space="0" w:color="auto"/>
                <w:right w:val="none" w:sz="0" w:space="0" w:color="auto"/>
              </w:divBdr>
            </w:div>
          </w:divsChild>
        </w:div>
        <w:div w:id="1543906743">
          <w:marLeft w:val="0"/>
          <w:marRight w:val="0"/>
          <w:marTop w:val="0"/>
          <w:marBottom w:val="0"/>
          <w:divBdr>
            <w:top w:val="none" w:sz="0" w:space="0" w:color="auto"/>
            <w:left w:val="none" w:sz="0" w:space="0" w:color="auto"/>
            <w:bottom w:val="none" w:sz="0" w:space="0" w:color="auto"/>
            <w:right w:val="none" w:sz="0" w:space="0" w:color="auto"/>
          </w:divBdr>
          <w:divsChild>
            <w:div w:id="1139960255">
              <w:marLeft w:val="0"/>
              <w:marRight w:val="0"/>
              <w:marTop w:val="0"/>
              <w:marBottom w:val="0"/>
              <w:divBdr>
                <w:top w:val="none" w:sz="0" w:space="0" w:color="auto"/>
                <w:left w:val="none" w:sz="0" w:space="0" w:color="auto"/>
                <w:bottom w:val="none" w:sz="0" w:space="0" w:color="auto"/>
                <w:right w:val="none" w:sz="0" w:space="0" w:color="auto"/>
              </w:divBdr>
            </w:div>
          </w:divsChild>
        </w:div>
        <w:div w:id="1899705929">
          <w:marLeft w:val="0"/>
          <w:marRight w:val="0"/>
          <w:marTop w:val="0"/>
          <w:marBottom w:val="0"/>
          <w:divBdr>
            <w:top w:val="none" w:sz="0" w:space="0" w:color="auto"/>
            <w:left w:val="none" w:sz="0" w:space="0" w:color="auto"/>
            <w:bottom w:val="none" w:sz="0" w:space="0" w:color="auto"/>
            <w:right w:val="none" w:sz="0" w:space="0" w:color="auto"/>
          </w:divBdr>
          <w:divsChild>
            <w:div w:id="62766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542121">
      <w:bodyDiv w:val="1"/>
      <w:marLeft w:val="0"/>
      <w:marRight w:val="0"/>
      <w:marTop w:val="0"/>
      <w:marBottom w:val="0"/>
      <w:divBdr>
        <w:top w:val="none" w:sz="0" w:space="0" w:color="auto"/>
        <w:left w:val="none" w:sz="0" w:space="0" w:color="auto"/>
        <w:bottom w:val="none" w:sz="0" w:space="0" w:color="auto"/>
        <w:right w:val="none" w:sz="0" w:space="0" w:color="auto"/>
      </w:divBdr>
    </w:div>
    <w:div w:id="2012101693">
      <w:bodyDiv w:val="1"/>
      <w:marLeft w:val="0"/>
      <w:marRight w:val="0"/>
      <w:marTop w:val="0"/>
      <w:marBottom w:val="0"/>
      <w:divBdr>
        <w:top w:val="none" w:sz="0" w:space="0" w:color="auto"/>
        <w:left w:val="none" w:sz="0" w:space="0" w:color="auto"/>
        <w:bottom w:val="none" w:sz="0" w:space="0" w:color="auto"/>
        <w:right w:val="none" w:sz="0" w:space="0" w:color="auto"/>
      </w:divBdr>
    </w:div>
    <w:div w:id="2037001361">
      <w:bodyDiv w:val="1"/>
      <w:marLeft w:val="0"/>
      <w:marRight w:val="0"/>
      <w:marTop w:val="0"/>
      <w:marBottom w:val="0"/>
      <w:divBdr>
        <w:top w:val="none" w:sz="0" w:space="0" w:color="auto"/>
        <w:left w:val="none" w:sz="0" w:space="0" w:color="auto"/>
        <w:bottom w:val="none" w:sz="0" w:space="0" w:color="auto"/>
        <w:right w:val="none" w:sz="0" w:space="0" w:color="auto"/>
      </w:divBdr>
    </w:div>
    <w:div w:id="2058816634">
      <w:bodyDiv w:val="1"/>
      <w:marLeft w:val="0"/>
      <w:marRight w:val="0"/>
      <w:marTop w:val="0"/>
      <w:marBottom w:val="0"/>
      <w:divBdr>
        <w:top w:val="none" w:sz="0" w:space="0" w:color="auto"/>
        <w:left w:val="none" w:sz="0" w:space="0" w:color="auto"/>
        <w:bottom w:val="none" w:sz="0" w:space="0" w:color="auto"/>
        <w:right w:val="none" w:sz="0" w:space="0" w:color="auto"/>
      </w:divBdr>
      <w:divsChild>
        <w:div w:id="179204644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37526581">
      <w:bodyDiv w:val="1"/>
      <w:marLeft w:val="0"/>
      <w:marRight w:val="0"/>
      <w:marTop w:val="0"/>
      <w:marBottom w:val="0"/>
      <w:divBdr>
        <w:top w:val="none" w:sz="0" w:space="0" w:color="auto"/>
        <w:left w:val="none" w:sz="0" w:space="0" w:color="auto"/>
        <w:bottom w:val="none" w:sz="0" w:space="0" w:color="auto"/>
        <w:right w:val="none" w:sz="0" w:space="0" w:color="auto"/>
      </w:divBdr>
    </w:div>
    <w:div w:id="2139372604">
      <w:bodyDiv w:val="1"/>
      <w:marLeft w:val="0"/>
      <w:marRight w:val="0"/>
      <w:marTop w:val="0"/>
      <w:marBottom w:val="0"/>
      <w:divBdr>
        <w:top w:val="none" w:sz="0" w:space="0" w:color="auto"/>
        <w:left w:val="none" w:sz="0" w:space="0" w:color="auto"/>
        <w:bottom w:val="none" w:sz="0" w:space="0" w:color="auto"/>
        <w:right w:val="none" w:sz="0" w:space="0" w:color="auto"/>
      </w:divBdr>
    </w:div>
    <w:div w:id="214407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reatermanchester-ca.gov.uk/contact/get-involved/comms-toolkits/" TargetMode="External"/><Relationship Id="rId18" Type="http://schemas.openxmlformats.org/officeDocument/2006/relationships/hyperlink" Target="mailto:enquiries@skillsforgrowthsme.co.uk" TargetMode="External"/><Relationship Id="rId26" Type="http://schemas.openxmlformats.org/officeDocument/2006/relationships/image" Target="media/image8.png"/><Relationship Id="rId39" Type="http://schemas.openxmlformats.org/officeDocument/2006/relationships/hyperlink" Target="mailto:enquiries@skillsforgrowthsme.co.uk" TargetMode="External"/><Relationship Id="rId21" Type="http://schemas.openxmlformats.org/officeDocument/2006/relationships/hyperlink" Target="https://www.eventbrite.co.uk/e/from-todays-apprentice-to-tomorrows-leader-tickets-166800523857" TargetMode="External"/><Relationship Id="rId34" Type="http://schemas.openxmlformats.org/officeDocument/2006/relationships/image" Target="media/image14.png"/><Relationship Id="rId42" Type="http://schemas.openxmlformats.org/officeDocument/2006/relationships/hyperlink" Target="http://www.theapprenticeshiphub.co.uk/" TargetMode="External"/><Relationship Id="rId47" Type="http://schemas.openxmlformats.org/officeDocument/2006/relationships/hyperlink" Target="mailto:kellie.gillaspy@greatermanchester-ca.gov.uk"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www.theapprenticeshiphub.co.uk/" TargetMode="External"/><Relationship Id="rId11" Type="http://schemas.openxmlformats.org/officeDocument/2006/relationships/hyperlink" Target="https://www.growthco.uk/" TargetMode="External"/><Relationship Id="rId24" Type="http://schemas.openxmlformats.org/officeDocument/2006/relationships/image" Target="media/image7.png"/><Relationship Id="rId32" Type="http://schemas.openxmlformats.org/officeDocument/2006/relationships/hyperlink" Target="http://www.theapprenticeshiphub.co.uk/" TargetMode="External"/><Relationship Id="rId37" Type="http://schemas.openxmlformats.org/officeDocument/2006/relationships/hyperlink" Target="https://www.gov.uk/guidance/incentive-payments-for-hiring-a-new-apprentice" TargetMode="External"/><Relationship Id="rId40" Type="http://schemas.openxmlformats.org/officeDocument/2006/relationships/hyperlink" Target="https://levymatchfinder.co.uk/" TargetMode="External"/><Relationship Id="rId45" Type="http://schemas.openxmlformats.org/officeDocument/2006/relationships/hyperlink" Target="https://www.youtube.com/watch?v=YHXQj3VeRxA&amp;t=34s"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6.png"/><Relationship Id="rId28" Type="http://schemas.openxmlformats.org/officeDocument/2006/relationships/image" Target="media/image10.png"/><Relationship Id="rId36" Type="http://schemas.openxmlformats.org/officeDocument/2006/relationships/hyperlink" Target="https://www.apprenticeships.gov.uk/employers/benefits-of-hiring-apprentice" TargetMode="External"/><Relationship Id="rId49" Type="http://schemas.openxmlformats.org/officeDocument/2006/relationships/hyperlink" Target="mailto:amy.glanville@greatermanchester-ca.gov.uk"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media/image12.png"/><Relationship Id="rId44" Type="http://schemas.openxmlformats.org/officeDocument/2006/relationships/hyperlink" Target="https://www.eventbrite.co.uk/e/from-todays-apprentice-to-tomorrows-leader-tickets-166800523857"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ventbrite.co.uk/e/from-todays-apprentice-to-tomorrows-leader-tickets-166800523857" TargetMode="External"/><Relationship Id="rId22" Type="http://schemas.openxmlformats.org/officeDocument/2006/relationships/hyperlink" Target="https://levymatchfinder.co.uk/" TargetMode="External"/><Relationship Id="rId27" Type="http://schemas.openxmlformats.org/officeDocument/2006/relationships/image" Target="media/image9.png"/><Relationship Id="rId30" Type="http://schemas.openxmlformats.org/officeDocument/2006/relationships/image" Target="media/image11.png"/><Relationship Id="rId35" Type="http://schemas.openxmlformats.org/officeDocument/2006/relationships/hyperlink" Target="https://www.greatermanchester-ca.gov.uk/news/" TargetMode="External"/><Relationship Id="rId43" Type="http://schemas.openxmlformats.org/officeDocument/2006/relationships/hyperlink" Target="file:///C:/Users/Alexandra.Rucki/AppData/Local/Microsoft/Windows/INetCache/Content.Outlook/63H7RGVO/levymatchfinder.co.uk" TargetMode="External"/><Relationship Id="rId48" Type="http://schemas.openxmlformats.org/officeDocument/2006/relationships/hyperlink" Target="mailto:lucia.tang@greatermanchester-ca.gov.uk"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www.eventbrite.co.uk/e/from-todays-apprentice-to-tomorrows-leader-tickets-166800523857" TargetMode="External"/><Relationship Id="rId17" Type="http://schemas.openxmlformats.org/officeDocument/2006/relationships/image" Target="media/image3.png"/><Relationship Id="rId25" Type="http://schemas.openxmlformats.org/officeDocument/2006/relationships/hyperlink" Target="https://levymatchfinder.co.uk/" TargetMode="External"/><Relationship Id="rId33" Type="http://schemas.openxmlformats.org/officeDocument/2006/relationships/image" Target="media/image13.png"/><Relationship Id="rId38" Type="http://schemas.openxmlformats.org/officeDocument/2006/relationships/hyperlink" Target="https://www.eventbrite.co.uk/e/from-todays-apprentice-to-tomorrows-leader-tickets-166800523857" TargetMode="External"/><Relationship Id="rId46" Type="http://schemas.openxmlformats.org/officeDocument/2006/relationships/hyperlink" Target="mailto:alexandra.rucki@greatermanchester-ca.gov.uk" TargetMode="External"/><Relationship Id="rId20" Type="http://schemas.openxmlformats.org/officeDocument/2006/relationships/image" Target="media/image5.png"/><Relationship Id="rId41" Type="http://schemas.openxmlformats.org/officeDocument/2006/relationships/hyperlink" Target="https://www.youtube.com/watch?v=7HSjp7Ygiqc"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B1D0852A4D9B418B3EEDEB751BD640" ma:contentTypeVersion="13" ma:contentTypeDescription="Create a new document." ma:contentTypeScope="" ma:versionID="4b0683bfbddca81b65e52e0b2580e859">
  <xsd:schema xmlns:xsd="http://www.w3.org/2001/XMLSchema" xmlns:xs="http://www.w3.org/2001/XMLSchema" xmlns:p="http://schemas.microsoft.com/office/2006/metadata/properties" xmlns:ns3="d709f412-926f-4f35-b4e4-851889df8cd4" xmlns:ns4="13f1b946-33fc-4fd3-904f-34f0aa70dc51" targetNamespace="http://schemas.microsoft.com/office/2006/metadata/properties" ma:root="true" ma:fieldsID="476f3b10533d68065898be8fc64ad994" ns3:_="" ns4:_="">
    <xsd:import namespace="d709f412-926f-4f35-b4e4-851889df8cd4"/>
    <xsd:import namespace="13f1b946-33fc-4fd3-904f-34f0aa70dc5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9f412-926f-4f35-b4e4-851889df8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3f1b946-33fc-4fd3-904f-34f0aa70dc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C98F-836F-4C95-98F5-3E165F156D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86802-4012-44FC-B025-66C70CB9E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9f412-926f-4f35-b4e4-851889df8cd4"/>
    <ds:schemaRef ds:uri="13f1b946-33fc-4fd3-904f-34f0aa70dc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62377C-FDDE-428F-B5E5-93C6F7237820}">
  <ds:schemaRefs>
    <ds:schemaRef ds:uri="http://schemas.microsoft.com/sharepoint/v3/contenttype/forms"/>
  </ds:schemaRefs>
</ds:datastoreItem>
</file>

<file path=customXml/itemProps4.xml><?xml version="1.0" encoding="utf-8"?>
<ds:datastoreItem xmlns:ds="http://schemas.openxmlformats.org/officeDocument/2006/customXml" ds:itemID="{9C105CE9-DB04-4B81-887F-4C0B2AF1C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3869</Words>
  <Characters>22055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GMCA apprenticeships campaign (SMEs and unemployed adults) messaging and assets</dc:title>
  <dc:subject/>
  <dc:creator>Martin Sainsbury</dc:creator>
  <cp:keywords/>
  <dc:description/>
  <cp:lastModifiedBy>Saxton, Joe</cp:lastModifiedBy>
  <cp:revision>3</cp:revision>
  <dcterms:created xsi:type="dcterms:W3CDTF">2021-08-16T08:36:00Z</dcterms:created>
  <dcterms:modified xsi:type="dcterms:W3CDTF">2021-08-16T08:36:00Z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0x010100FEB1D0852A4D9B418B3EEDEB751BD640</vt:lpwstr>
  </property>
</Properties>
</file>